
<file path=[Content_Types].xml><?xml version="1.0" encoding="utf-8"?>
<Types xmlns="http://schemas.openxmlformats.org/package/2006/content-types">
  <Default ContentType="application/xml" Extension="xml"/>
  <Default ContentType="image/png" Extension="png"/>
  <Default ContentType="image/jpeg" Extension="jpeg"/>
  <Default ContentType="image/jpeg" Extension="jpg"/>
  <Default ContentType="image/gif" Extension="gif"/>
  <Default ContentType="image/bmp" Extension="bmp"/>
  <Default ContentType="application/vnd.openxmlformats-package.relationships+xml" Extension="rels"/>
  <Default ContentType="application/x-font-ttf" Extension="ttf"/>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2.xml"/>
  <Override ContentType="application/vnd.openxmlformats-officedocument.custom-properties+xml" PartName="/docProps/custom.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xmlns:w14="http://schemas.microsoft.com/office/word/2010/wordml" w:rsidR="00000000" w:rsidRDefault="00000000" w14:textId="00000000" w:rsidDel="00000000" w:rsidP="00000000" w:rsidRPr="00000000">
      <w:pPr>
        <w:rPr>
          <w:rFonts w:ascii="Arial" w:eastAsia="Arial" w:hAnsi="Arial" w:cs="Arial"/>
        </w:rPr>
        <w:widowControl w:val="1"/>
      </w:pPr>
      <w:r w:rsidR="00000000" w:rsidDel="00000000" w:rsidRPr="00000000">
        <w:drawing>
          <wp:inline xmlns:wp="http://schemas.openxmlformats.org/drawingml/2006/wordprocessingDrawing" distT="0" distR="0" distB="0" distL="0">
            <wp:extent cx="2667000" cy="657225"/>
            <wp:docPr id="0" name="Avi" descr=""/>
            <wp:cNvGraphicFramePr>
              <a:graphicFrameLocks xmlns:a="http://schemas.openxmlformats.org/drawingml/2006/main" noGrp="false" noDrilldown="false" noSelect="false" noChangeAspect="true" noMove="false" noResize="false"/>
            </wp:cNvGraphicFramePr>
            <a:graphic xmlns:a="http://schemas.openxmlformats.org/drawingml/2006/main">
              <a:graphicData uri="http://schemas.openxmlformats.org/drawingml/2006/picture">
                <pic:pic xmlns:pic="http://schemas.openxmlformats.org/drawingml/2006/picture">
                  <pic:nvPicPr>
                    <pic:cNvPr id="0" name="Avi" descr=""/>
                    <pic:cNvPicPr>
                      <a:picLocks/>
                    </pic:cNvPicPr>
                  </pic:nvPicPr>
                  <pic:blipFill>
                    <a:blip xmlns:r="http://schemas.openxmlformats.org/officeDocument/2006/relationships" r:embed="rId6"/>
                    <a:stretch>
                      <a:fillRect/>
                    </a:stretch>
                  </pic:blipFill>
                  <pic:spPr>
                    <a:xfrm>
                      <a:off x="0" y="0"/>
                      <a:ext cx="2667000" cy="657225"/>
                    </a:xfrm>
                    <a:prstGeom prst="rect"/>
                  </pic:spPr>
                </pic:pic>
              </a:graphicData>
            </a:graphic>
          </wp:inline>
        </w:drawing>
      </w:r>
    </w:p>
    <w:p xmlns:w14="http://schemas.microsoft.com/office/word/2010/wordml" w:rsidR="00000000" w:rsidRDefault="00000000" w14:textId="00000000" w:rsidDel="00000000" w:rsidP="00000000" w:rsidRPr="00000000">
      <w:pPr>
        <w:rPr>
          <w:rFonts w:ascii="Arial" w:eastAsia="Arial" w:hAnsi="Arial" w:cs="Arial"/>
        </w:rPr>
        <w:widowControl w:val="0"/>
      </w:pPr>
    </w:p>
    <w:p xmlns:w14="http://schemas.microsoft.com/office/word/2010/wordml" w:rsidR="00000000" w:rsidRDefault="00000000" w14:textId="00000000" w:rsidDel="00000000" w:rsidP="00000000" w:rsidRPr="00000000">
      <w:pPr>
        <w:rPr>
          <w:rFonts w:ascii="Arial" w:eastAsia="Arial" w:hAnsi="Arial" w:cs="Arial"/>
        </w:rPr>
        <w:widowControl w:val="0"/>
      </w:pPr>
      <w:r w:rsidR="00000000" w:rsidDel="00000000" w:rsidRPr="00000000">
        <w:rPr>
          <w:rFonts w:ascii="Arial" w:eastAsia="Arial" w:hAnsi="Arial" w:cs="Arial"/>
        </w:rPr>
        <w:t xml:space="preserve">Council to consider if they wish to support an initiative from Weymouth Council to update the guidance for Councillor expenses. </w:t>
      </w:r>
    </w:p>
    <w:p xmlns:w14="http://schemas.microsoft.com/office/word/2010/wordml" w:rsidR="00000000" w:rsidRDefault="00000000" w14:textId="00000000" w:rsidDel="00000000" w:rsidP="00000000" w:rsidRPr="00000000">
      <w:pPr>
        <w:rPr>
          <w:rFonts w:ascii="Arial" w:eastAsia="Arial" w:hAnsi="Arial" w:cs="Arial"/>
        </w:rPr>
        <w:widowControl w:val="0"/>
      </w:pPr>
    </w:p>
    <w:p xmlns:w14="http://schemas.microsoft.com/office/word/2010/wordml" w:rsidR="00000000" w:rsidRDefault="00000000" w14:textId="00000000" w:rsidDel="00000000" w:rsidP="00000000" w:rsidRPr="00000000">
      <w:pPr>
        <w:pStyle w:val="Normal"/>
        <w:rPr>
          <w:rFonts w:ascii="Arial" w:eastAsia="Arial" w:hAnsi="Arial" w:cs="Arial"/>
        </w:rPr>
        <w:widowControl w:val="1"/>
      </w:pPr>
      <w:r w:rsidR="00000000" w:rsidDel="00000000" w:rsidRPr="00000000">
        <w:rPr>
          <w:rFonts w:ascii="Arimo Regular" w:eastAsia="Arimo Regular" w:hAnsi="Arimo Regular" w:cs="Arimo Regular"/>
          <w:vertAlign w:val="baseline"/>
        </w:rPr>
        <w:t xml:space="preserve">The proposal is for both that Councillors could claim back the cost of a babysitter for their kids when attending meetings and for the scenario of cover for an official carer being a Councillor i.e. someone who cares for a disabled relative. This is not currently possible for Parish Councils. </w:t>
      </w:r>
    </w:p>
    <w:p xmlns:w14="http://schemas.microsoft.com/office/word/2010/wordml" w:rsidR="00000000" w:rsidRDefault="00000000" w14:textId="00000000" w:rsidDel="00000000" w:rsidP="00000000" w:rsidRPr="00000000">
      <w:pPr>
        <w:rPr>
          <w:b w:val="false"/>
          <w:rFonts w:ascii="Arimo Regular" w:eastAsia="Arimo Regular" w:hAnsi="Arimo Regular" w:cs="Arimo Regular"/>
          <w:i w:val="false"/>
          <w:strike w:val="false"/>
          <w:color w:val="000000"/>
          <w:spacing w:val="0"/>
          <w:sz w:val="24.0"/>
          <w:u w:val="none"/>
          <w:shd w:fill="auto" w:val="clear" w:color="auto"/>
          <w:vertAlign w:val="baseline"/>
        </w:rPr>
        <w:widowControl w:val="0"/>
      </w:pPr>
    </w:p>
    <w:p xmlns:w14="http://schemas.microsoft.com/office/word/2010/wordml" w:rsidR="00000000" w:rsidRDefault="00000000" w14:textId="00000000" w:rsidDel="00000000" w:rsidP="00000000" w:rsidRPr="00000000">
      <w:pPr>
        <w:rPr>
          <w:rFonts w:ascii="Arial" w:eastAsia="Arial" w:hAnsi="Arial" w:cs="Arial"/>
        </w:rPr>
        <w:widowControl w:val="0"/>
      </w:pPr>
      <w:r w:rsidR="00000000" w:rsidDel="00000000" w:rsidRPr="00000000">
        <w:rPr>
          <w:b w:val="false"/>
          <w:rFonts w:ascii="Arimo Regular" w:eastAsia="Arimo Regular" w:hAnsi="Arimo Regular" w:cs="Arimo Regular"/>
          <w:i w:val="false"/>
          <w:strike w:val="false"/>
          <w:color w:val="000000"/>
          <w:spacing w:val="0"/>
          <w:sz w:val="24.0"/>
          <w:u w:val="none"/>
          <w:shd w:fill="auto" w:val="clear" w:color="auto"/>
          <w:vertAlign w:val="baseline"/>
        </w:rPr>
        <w:t xml:space="preserve">Proposal: </w:t>
      </w:r>
      <w:hyperlink xmlns:r="http://schemas.openxmlformats.org/officeDocument/2006/relationships" r:id="rId7">
        <w:r w:rsidR="00000000" w:rsidDel="00000000" w:rsidRPr="00000000">
          <w:rPr>
            <w:rFonts w:ascii="Arimo Regular" w:eastAsia="Arimo Regular" w:hAnsi="Arimo Regular" w:cs="Arimo Regular"/>
            <w:color w:val="467886"/>
            <w:vertAlign w:val="baseline"/>
            <w:rStyle w:val="Hyperlink"/>
          </w:rPr>
          <w:t xml:space="preserve">https://assets.publishing.service.gov.uk/media/6a0f1e265e28c5cac81cf003/Sustainable_Communities_Act_Proposal_from_Weymouth_Town_Council.pdf</w:t>
        </w:r>
      </w:hyperlink>
    </w:p>
    <w:p xmlns:w14="http://schemas.microsoft.com/office/word/2010/wordml" w:rsidR="00000000" w:rsidRDefault="00000000" w14:textId="00000000" w:rsidDel="00000000" w:rsidP="00000000" w:rsidRPr="00000000">
      <w:pPr>
        <w:rPr>
          <w:rFonts w:ascii="Arial" w:eastAsia="Arial" w:hAnsi="Arial" w:cs="Arial"/>
        </w:rPr>
        <w:widowControl w:val="0"/>
      </w:pPr>
    </w:p>
    <w:p xmlns:w14="http://schemas.microsoft.com/office/word/2010/wordml" w:rsidR="00000000" w:rsidRDefault="00000000" w14:textId="00000000" w:rsidDel="00000000" w:rsidP="00000000" w:rsidRPr="00000000">
      <w:pPr>
        <w:pStyle w:val="Heading2"/>
        <w:outlineLvl w:val="1"/>
        <w:rPr>
          <w:color w:val="000000" w:themeColor="text1"/>
        </w:rPr>
        <w:widowControl w:val="1"/>
      </w:pPr>
      <w:r w:rsidR="00000000" w:rsidDel="00000000" w:rsidRPr="00000000">
        <w:rPr>
          <w:color w:val="000000" w:themeColor="text1"/>
        </w:rPr>
        <w:t xml:space="preserve">Copy of email sent to Clerk</w:t>
      </w:r>
    </w:p>
    <w:p xmlns:w14="http://schemas.microsoft.com/office/word/2010/wordml" w:rsidR="00000000" w:rsidRDefault="00000000" w14:textId="00000000" w:rsidDel="00000000" w:rsidP="00000000" w:rsidRPr="00000000">
      <w:pPr>
        <w:pStyle w:val="Normal"/>
        <w:rPr>
          <w:rFonts w:ascii="Arial" w:eastAsia="Arial" w:hAnsi="Arial" w:cs="Arial"/>
        </w:rPr>
        <w:widowControl w:val="1"/>
      </w:pPr>
      <w:r w:rsidR="00000000" w:rsidDel="00000000" w:rsidRPr="00000000">
        <w:rPr>
          <w:rFonts w:ascii="Arimo Regular" w:eastAsia="Arimo Regular" w:hAnsi="Arimo Regular" w:cs="Arimo Regular"/>
          <w:vertAlign w:val="baseline"/>
        </w:rPr>
        <w:t xml:space="preserve">Dear Clerks,</w:t>
      </w:r>
    </w:p>
    <w:p xmlns:w14="http://schemas.microsoft.com/office/word/2010/wordml" w:rsidR="00000000" w:rsidRDefault="00000000" w14:textId="00000000" w:rsidDel="00000000" w:rsidP="00000000" w:rsidRPr="00000000">
      <w:pPr>
        <w:pStyle w:val="Normal"/>
        <w:rPr>
          <w:rFonts w:ascii="Arial" w:eastAsia="Arial" w:hAnsi="Arial" w:cs="Arial"/>
        </w:rPr>
        <w:widowControl w:val="1"/>
      </w:pPr>
      <w:r w:rsidR="00000000" w:rsidDel="00000000" w:rsidRPr="00000000">
        <w:rPr>
          <w:rFonts w:ascii="Arimo Regular" w:eastAsia="Arimo Regular" w:hAnsi="Arimo Regular" w:cs="Arimo Regular"/>
          <w:vertAlign w:val="baseline"/>
        </w:rPr>
        <w:t xml:space="preserve">Weymouth Town Council, supported by NALC, is preparing to resubmit a revised Sustainable Communities Act proposal asking Government to extend the Dependants’ Carers’ Allowance to parish and town councils, a right currently available only to principal authority councillors. This change would help remove an inequality that affects councillors with caring responsibilities and could support wider participation in local democracy.</w:t>
      </w:r>
    </w:p>
    <w:p xmlns:w14="http://schemas.microsoft.com/office/word/2010/wordml" w:rsidR="00000000" w:rsidRDefault="00000000" w14:textId="00000000" w:rsidDel="00000000" w:rsidP="00000000" w:rsidRPr="00000000">
      <w:pPr>
        <w:pStyle w:val="Normal"/>
        <w:rPr/>
        <w:widowControl w:val="1"/>
      </w:pPr>
      <w:r w:rsidR="00000000" w:rsidDel="00000000" w:rsidRPr="00000000">
        <w:rPr>
          <w:b w:val="false"/>
          <w:rFonts w:ascii="Arimo Regular" w:eastAsia="Arimo Regular" w:hAnsi="Arimo Regular" w:cs="Arimo Regular"/>
          <w:i w:val="false"/>
          <w:strike w:val="false"/>
          <w:color w:val="000000"/>
          <w:spacing w:val="0"/>
          <w:sz w:val="24.0"/>
          <w:u w:val="none"/>
          <w:shd w:fill="auto" w:val="clear" w:color="auto"/>
          <w:vertAlign w:val="baseline"/>
        </w:rPr>
        <w:t xml:space="preserve">We encourage you to add to your next agenda. If your council agrees with the purpose of this proposal, please complete the attached template letter and send it to your MP by the end of November. Please email </w:t>
      </w:r>
      <w:hyperlink xmlns:r="http://schemas.openxmlformats.org/officeDocument/2006/relationships" r:id="rId8">
        <w:r w:rsidR="00000000" w:rsidDel="00000000" w:rsidRPr="00000000">
          <w:rPr>
            <w:rFonts w:ascii="Arimo Regular" w:eastAsia="Arimo Regular" w:hAnsi="Arimo Regular" w:cs="Arimo Regular"/>
            <w:color w:val="467886"/>
            <w:vertAlign w:val="baseline"/>
            <w:rStyle w:val="Hyperlink"/>
          </w:rPr>
          <w:t xml:space="preserve">Jane.Biscombe@weymouthtowncouncil.gov.uk</w:t>
        </w:r>
      </w:hyperlink>
      <w:r w:rsidR="00000000" w:rsidDel="00000000" w:rsidRPr="00000000">
        <w:rPr>
          <w:b w:val="false"/>
          <w:rFonts w:ascii="Arimo Regular" w:eastAsia="Arimo Regular" w:hAnsi="Arimo Regular" w:cs="Arimo Regular"/>
          <w:i w:val="false"/>
          <w:strike w:val="false"/>
          <w:color w:val="000000"/>
          <w:spacing w:val="0"/>
          <w:sz w:val="24.0"/>
          <w:u w:val="none"/>
          <w:shd w:fill="auto" w:val="clear" w:color="auto"/>
          <w:vertAlign w:val="baseline"/>
        </w:rPr>
        <w:t xml:space="preserve"> if your parish or town council is interested in helping with this campaign more widely.</w:t>
      </w:r>
    </w:p>
    <w:p xmlns:w14="http://schemas.microsoft.com/office/word/2010/wordml" w:rsidR="00000000" w:rsidRDefault="00000000" w14:textId="00000000" w:rsidDel="00000000" w:rsidP="00000000" w:rsidRPr="00000000">
      <w:pPr>
        <w:pStyle w:val="Heading2"/>
        <w:outlineLvl w:val="1"/>
        <w:rPr>
          <w:color w:val="000000" w:themeColor="text1"/>
        </w:rPr>
        <w:widowControl w:val="1"/>
      </w:pPr>
    </w:p>
    <w:p xmlns:w14="http://schemas.microsoft.com/office/word/2010/wordml" w:rsidR="00000000" w:rsidRDefault="00000000" w14:textId="00000000" w:rsidDel="00000000" w:rsidP="00000000" w:rsidRPr="00000000">
      <w:pPr>
        <w:pStyle w:val="Heading2"/>
        <w:outlineLvl w:val="1"/>
        <w:widowControl w:val="1"/>
      </w:pPr>
      <w:bookmarkStart w:id="yq7n58gfz5u5" w:name="_Tocewtutabvzn8n"/>
      <w:r w:rsidR="00000000" w:rsidDel="00000000" w:rsidRPr="00000000">
        <w:rPr>
          <w:color w:val="000000" w:themeColor="text1"/>
        </w:rPr>
        <w:t xml:space="preserve">Suggested letter</w:t>
      </w:r>
      <w:bookmarkEnd w:id="yq7n58gfz5u5"/>
    </w:p>
    <w:p xmlns:w14="http://schemas.microsoft.com/office/word/2010/wordml" w:rsidR="00000000" w:rsidRDefault="00000000" w14:textId="00000000" w:rsidDel="00000000" w:rsidP="00000000" w:rsidRPr="00000000">
      <w:pPr>
        <w:rPr>
          <w:rFonts w:ascii="Arial" w:eastAsia="Arial" w:hAnsi="Arial" w:cs="Arial"/>
        </w:rPr>
        <w:widowControl w:val="0"/>
      </w:pPr>
    </w:p>
    <w:p xmlns:w14="http://schemas.microsoft.com/office/word/2010/wordml" w:rsidR="00000000" w:rsidRDefault="00000000" w14:textId="00000000" w:rsidDel="00000000" w:rsidP="00000000" w:rsidRPr="00000000">
      <w:pPr>
        <w:rPr>
          <w:rFonts w:ascii="Arial" w:eastAsia="Arial" w:hAnsi="Arial" w:cs="Arial"/>
        </w:rPr>
        <w:widowControl w:val="1"/>
      </w:pPr>
    </w:p>
    <w:p xmlns:w14="http://schemas.microsoft.com/office/word/2010/wordml" w:rsidR="00000000" w:rsidRDefault="00000000" w14:textId="00000000" w:rsidDel="00000000" w:rsidP="00000000" w:rsidRPr="00000000">
      <w:pPr>
        <w:rPr>
          <w:rFonts w:ascii="Arial" w:eastAsia="Arial" w:hAnsi="Arial" w:cs="Arial"/>
        </w:rPr>
        <w:widowControl w:val="1"/>
      </w:pPr>
    </w:p>
    <w:p xmlns:w14="http://schemas.microsoft.com/office/word/2010/wordml" w:rsidR="00000000" w:rsidRDefault="00000000" w14:textId="00000000" w:rsidDel="00000000" w:rsidP="00000000" w:rsidRPr="00000000">
      <w:pPr>
        <w:rPr>
          <w:rFonts w:ascii="Arial" w:eastAsia="Arial" w:hAnsi="Arial" w:cs="Arial"/>
        </w:rPr>
        <w:widowControl w:val="1"/>
      </w:pPr>
    </w:p>
    <w:p xmlns:w14="http://schemas.microsoft.com/office/word/2010/wordml" w:rsidR="00000000" w:rsidRDefault="00000000" w14:textId="00000000" w:rsidDel="00000000" w:rsidP="00000000" w:rsidRPr="00000000">
      <w:pPr>
        <w:rPr>
          <w:rFonts w:ascii="Arial" w:eastAsia="Arial" w:hAnsi="Arial" w:cs="Arial"/>
        </w:rPr>
        <w:widowControl w:val="1"/>
      </w:pPr>
    </w:p>
    <w:p xmlns:w14="http://schemas.microsoft.com/office/word/2010/wordml" w:rsidR="00000000" w:rsidRDefault="00000000" w14:textId="00000000" w:rsidDel="00000000" w:rsidP="00000000" w:rsidRPr="00000000">
      <w:pPr>
        <w:rPr>
          <w:rFonts w:ascii="Arial" w:eastAsia="Arial" w:hAnsi="Arial" w:cs="Arial"/>
        </w:rPr>
        <w:widowControl w:val="1"/>
      </w:pPr>
      <w:r w:rsidR="00000000" w:rsidDel="00000000" w:rsidRPr="00000000">
        <w:br w:type="page"/>
      </w:r>
    </w:p>
    <w:p xmlns:w14="http://schemas.microsoft.com/office/word/2010/wordml" w:rsidR="00000000" w:rsidRDefault="00000000" w14:textId="00000000" w:rsidDel="00000000" w:rsidP="00000000" w:rsidRPr="00000000">
      <w:pPr>
        <w:rPr>
          <w:b w:val="true"/>
          <w:rFonts w:ascii="Arial" w:eastAsia="Arial" w:hAnsi="Arial" w:cs="Arial"/>
        </w:rPr>
        <w:widowControl w:val="1"/>
      </w:pPr>
      <w:r w:rsidR="00000000" w:rsidDel="00000000" w:rsidRPr="00000000">
        <w:rPr>
          <w:rFonts w:ascii="Arial" w:eastAsia="Arial" w:hAnsi="Arial" w:cs="Arial"/>
        </w:rPr>
        <w:t xml:space="preserve">Dear </w:t>
      </w:r>
      <w:r w:rsidR="00000000" w:rsidDel="00000000" w:rsidRPr="00000000">
        <w:rPr>
          <w:b w:val="true"/>
          <w:rFonts w:ascii="Arial" w:eastAsia="Arial" w:hAnsi="Arial" w:cs="Arial"/>
        </w:rPr>
        <w:t xml:space="preserve">[insert name of MP here]</w:t>
      </w:r>
    </w:p>
    <w:p xmlns:w14="http://schemas.microsoft.com/office/word/2010/wordml" w:rsidR="00000000" w:rsidRDefault="00000000" w14:textId="00000000" w:rsidDel="00000000" w:rsidP="00000000" w:rsidRPr="00000000">
      <w:pPr>
        <w:rPr>
          <w:rFonts w:ascii="Arial" w:eastAsia="Arial" w:hAnsi="Arial" w:cs="Arial"/>
        </w:rPr>
        <w:widowControl w:val="1"/>
      </w:pPr>
    </w:p>
    <w:p xmlns:w14="http://schemas.microsoft.com/office/word/2010/wordml" w:rsidR="00000000" w:rsidRDefault="00000000" w14:textId="00000000" w:rsidDel="00000000" w:rsidP="00000000" w:rsidRPr="00000000">
      <w:pPr>
        <w:rPr>
          <w:rFonts w:ascii="Arial" w:eastAsia="Arial" w:hAnsi="Arial" w:cs="Arial"/>
        </w:rPr>
        <w:widowControl w:val="1"/>
      </w:pPr>
      <w:r w:rsidR="00000000" w:rsidDel="00000000" w:rsidRPr="00000000">
        <w:rPr>
          <w:rFonts w:ascii="Arial" w:eastAsia="Arial" w:hAnsi="Arial" w:cs="Arial"/>
        </w:rPr>
        <w:t xml:space="preserve">I am writing from [insert council name here] to ask you to support an important matter</w:t>
      </w:r>
      <w:r w:rsidR="00000000" w:rsidDel="00000000" w:rsidRPr="00000000">
        <w:rPr>
          <w:rFonts w:ascii="Arial" w:eastAsia="Arial" w:hAnsi="Arial" w:cs="Arial"/>
        </w:rPr>
        <w:t xml:space="preserve"> being raised by Parish and Town Councils in England.</w:t>
      </w:r>
    </w:p>
    <w:p xmlns:w14="http://schemas.microsoft.com/office/word/2010/wordml" w:rsidR="00000000" w:rsidRDefault="00000000" w14:textId="00000000" w:rsidDel="00000000" w:rsidP="00000000" w:rsidRPr="00000000">
      <w:pPr>
        <w:rPr>
          <w:rFonts w:ascii="Arial" w:eastAsia="Arial" w:hAnsi="Arial" w:cs="Arial"/>
        </w:rPr>
        <w:widowControl w:val="1"/>
      </w:pPr>
    </w:p>
    <w:p xmlns:w14="http://schemas.microsoft.com/office/word/2010/wordml" w:rsidR="00000000" w:rsidRDefault="00000000" w14:textId="00000000" w:rsidDel="00000000" w:rsidP="00000000" w:rsidRPr="00000000">
      <w:pPr>
        <w:rPr>
          <w:rFonts w:ascii="Arial" w:eastAsia="Arial" w:hAnsi="Arial" w:cs="Arial"/>
        </w:rPr>
        <w:widowControl w:val="1"/>
      </w:pPr>
      <w:r w:rsidR="00000000" w:rsidDel="00000000" w:rsidRPr="00000000">
        <w:rPr>
          <w:rFonts w:ascii="Arial" w:eastAsia="Arial" w:hAnsi="Arial" w:cs="Arial"/>
        </w:rPr>
        <w:t xml:space="preserve">Back in 2019 </w:t>
      </w:r>
      <w:r w:rsidR="00000000" w:rsidDel="00000000" w:rsidRPr="00000000">
        <w:rPr>
          <w:rFonts w:ascii="Arial" w:eastAsia="Arial" w:hAnsi="Arial" w:cs="Arial"/>
        </w:rPr>
        <w:t xml:space="preserve">Weymouth Town Council </w:t>
      </w:r>
      <w:r w:rsidR="00000000" w:rsidDel="00000000" w:rsidRPr="00000000">
        <w:rPr>
          <w:rFonts w:ascii="Arial" w:eastAsia="Arial" w:hAnsi="Arial" w:cs="Arial"/>
        </w:rPr>
        <w:t xml:space="preserve">submitted a challenge to the government under the Sustainable Communities Act 2007 regarding the ability of Parish and Town Councils in England to be able to pay dependents care expenses for Councillors when attending Council meetings. </w:t>
      </w:r>
    </w:p>
    <w:p xmlns:w14="http://schemas.microsoft.com/office/word/2010/wordml" w:rsidR="00000000" w:rsidRDefault="00000000" w14:textId="00000000" w:rsidDel="00000000" w:rsidP="00000000" w:rsidRPr="00000000">
      <w:pPr>
        <w:rPr>
          <w:rFonts w:ascii="Arial" w:eastAsia="Arial" w:hAnsi="Arial" w:cs="Arial"/>
        </w:rPr>
        <w:widowControl w:val="1"/>
      </w:pPr>
    </w:p>
    <w:p xmlns:w14="http://schemas.microsoft.com/office/word/2010/wordml" w:rsidR="00000000" w:rsidRDefault="00000000" w14:textId="00000000" w:rsidDel="00000000" w:rsidP="00000000" w:rsidRPr="00000000">
      <w:pPr>
        <w:rPr>
          <w:rFonts w:ascii="Arial" w:eastAsia="Arial" w:hAnsi="Arial" w:cs="Arial"/>
        </w:rPr>
        <w:widowControl w:val="1"/>
      </w:pPr>
      <w:r w:rsidR="00000000" w:rsidDel="00000000" w:rsidRPr="00000000">
        <w:rPr>
          <w:rFonts w:ascii="Arial" w:eastAsia="Arial" w:hAnsi="Arial" w:cs="Arial"/>
        </w:rPr>
        <w:t xml:space="preserve">Currently principal authorities have the right to make payments using this allowance to their </w:t>
      </w:r>
      <w:r w:rsidR="00000000" w:rsidDel="00000000" w:rsidRPr="00000000">
        <w:rPr>
          <w:rFonts w:ascii="Arial" w:eastAsia="Arial" w:hAnsi="Arial" w:cs="Arial"/>
        </w:rPr>
        <w:t xml:space="preserve">C</w:t>
      </w:r>
      <w:r w:rsidR="00000000" w:rsidDel="00000000" w:rsidRPr="00000000">
        <w:rPr>
          <w:rFonts w:ascii="Arial" w:eastAsia="Arial" w:hAnsi="Arial" w:cs="Arial"/>
        </w:rPr>
        <w:t xml:space="preserve">ouncillors to assist them to part pay for childcare and </w:t>
      </w:r>
      <w:r w:rsidR="00000000" w:rsidDel="00000000" w:rsidRPr="00000000">
        <w:rPr>
          <w:rFonts w:ascii="Arial" w:eastAsia="Arial" w:hAnsi="Arial" w:cs="Arial"/>
        </w:rPr>
        <w:t xml:space="preserve">dependent</w:t>
      </w:r>
      <w:r w:rsidR="00000000" w:rsidDel="00000000" w:rsidRPr="00000000">
        <w:rPr>
          <w:rFonts w:ascii="Arial" w:eastAsia="Arial" w:hAnsi="Arial" w:cs="Arial"/>
        </w:rPr>
        <w:t xml:space="preserve">’</w:t>
      </w:r>
      <w:r w:rsidR="00000000" w:rsidDel="00000000" w:rsidRPr="00000000">
        <w:rPr>
          <w:rFonts w:ascii="Arial" w:eastAsia="Arial" w:hAnsi="Arial" w:cs="Arial"/>
        </w:rPr>
        <w:t xml:space="preserve">s</w:t>
      </w:r>
      <w:r w:rsidR="00000000" w:rsidDel="00000000" w:rsidRPr="00000000">
        <w:rPr>
          <w:rFonts w:ascii="Arial" w:eastAsia="Arial" w:hAnsi="Arial" w:cs="Arial"/>
        </w:rPr>
        <w:t xml:space="preserve"> care while those </w:t>
      </w:r>
      <w:r w:rsidR="00000000" w:rsidDel="00000000" w:rsidRPr="00000000">
        <w:rPr>
          <w:rFonts w:ascii="Arial" w:eastAsia="Arial" w:hAnsi="Arial" w:cs="Arial"/>
        </w:rPr>
        <w:t xml:space="preserve">C</w:t>
      </w:r>
      <w:r w:rsidR="00000000" w:rsidDel="00000000" w:rsidRPr="00000000">
        <w:rPr>
          <w:rFonts w:ascii="Arial" w:eastAsia="Arial" w:hAnsi="Arial" w:cs="Arial"/>
        </w:rPr>
        <w:t xml:space="preserve">ouncillors </w:t>
      </w:r>
      <w:r w:rsidR="00000000" w:rsidDel="00000000" w:rsidRPr="00000000">
        <w:rPr>
          <w:rFonts w:ascii="Arial" w:eastAsia="Arial" w:hAnsi="Arial" w:cs="Arial"/>
        </w:rPr>
        <w:t xml:space="preserve">carry out official </w:t>
      </w:r>
      <w:r w:rsidR="00000000" w:rsidDel="00000000" w:rsidRPr="00000000">
        <w:rPr>
          <w:rFonts w:ascii="Arial" w:eastAsia="Arial" w:hAnsi="Arial" w:cs="Arial"/>
        </w:rPr>
        <w:t xml:space="preserve">council</w:t>
      </w:r>
      <w:r w:rsidR="00000000" w:rsidDel="00000000" w:rsidRPr="00000000">
        <w:rPr>
          <w:rFonts w:ascii="Arial" w:eastAsia="Arial" w:hAnsi="Arial" w:cs="Arial"/>
        </w:rPr>
        <w:t xml:space="preserve"> </w:t>
      </w:r>
      <w:r w:rsidR="00000000" w:rsidDel="00000000" w:rsidRPr="00000000">
        <w:rPr>
          <w:rFonts w:ascii="Arial" w:eastAsia="Arial" w:hAnsi="Arial" w:cs="Arial"/>
        </w:rPr>
        <w:t xml:space="preserve">business such as council meetings. This same right is not currently given to parish and town council</w:t>
      </w:r>
      <w:r w:rsidR="00000000" w:rsidDel="00000000" w:rsidRPr="00000000">
        <w:rPr>
          <w:rFonts w:ascii="Arial" w:eastAsia="Arial" w:hAnsi="Arial" w:cs="Arial"/>
        </w:rPr>
        <w:t xml:space="preserve">s in England, although it is in Wales.</w:t>
      </w:r>
    </w:p>
    <w:p xmlns:w14="http://schemas.microsoft.com/office/word/2010/wordml" w:rsidR="00000000" w:rsidRDefault="00000000" w14:textId="00000000" w:rsidDel="00000000" w:rsidP="00000000" w:rsidRPr="00000000">
      <w:pPr>
        <w:rPr>
          <w:rFonts w:ascii="Arial" w:eastAsia="Arial" w:hAnsi="Arial" w:cs="Arial"/>
        </w:rPr>
        <w:widowControl w:val="1"/>
      </w:pPr>
    </w:p>
    <w:p xmlns:w14="http://schemas.microsoft.com/office/word/2010/wordml" w:rsidR="00000000" w:rsidRDefault="00000000" w14:textId="00000000" w:rsidDel="00000000" w:rsidP="00000000" w:rsidRPr="00000000">
      <w:pPr>
        <w:rPr>
          <w:rFonts w:ascii="Arial" w:eastAsia="Arial" w:hAnsi="Arial" w:cs="Arial"/>
        </w:rPr>
        <w:widowControl w:val="1"/>
      </w:pPr>
      <w:r w:rsidR="00000000" w:rsidDel="00000000" w:rsidRPr="00000000">
        <w:rPr>
          <w:rFonts w:ascii="Arial" w:eastAsia="Arial" w:hAnsi="Arial" w:cs="Arial"/>
        </w:rPr>
        <w:t xml:space="preserve">Earlier this year the government responded to Weymouth Town Council saying that MHCLG had decided not to take forward changes to right this inequality.</w:t>
      </w:r>
    </w:p>
    <w:p xmlns:w14="http://schemas.microsoft.com/office/word/2010/wordml" w:rsidR="00000000" w:rsidRDefault="00000000" w14:textId="00000000" w:rsidDel="00000000" w:rsidP="00000000" w:rsidRPr="00000000">
      <w:pPr>
        <w:rPr>
          <w:rFonts w:ascii="Arial" w:eastAsia="Arial" w:hAnsi="Arial" w:cs="Arial"/>
        </w:rPr>
        <w:widowControl w:val="1"/>
      </w:pPr>
    </w:p>
    <w:p xmlns:w14="http://schemas.microsoft.com/office/word/2010/wordml" w:rsidR="00000000" w:rsidRDefault="00000000" w14:textId="00000000" w:rsidDel="00000000" w:rsidP="00000000" w:rsidRPr="00000000">
      <w:pPr>
        <w:rPr>
          <w:rFonts w:ascii="Arial" w:eastAsia="Arial" w:hAnsi="Arial" w:cs="Arial"/>
        </w:rPr>
        <w:widowControl w:val="1"/>
      </w:pPr>
      <w:r w:rsidR="00000000" w:rsidDel="00000000" w:rsidRPr="00000000">
        <w:rPr>
          <w:rFonts w:ascii="Arial" w:eastAsia="Arial" w:hAnsi="Arial" w:cs="Arial"/>
        </w:rPr>
        <w:t xml:space="preserve">Weymouth Town Council will be appealing this decision and will be </w:t>
      </w:r>
      <w:r w:rsidR="00000000" w:rsidDel="00000000" w:rsidRPr="00000000">
        <w:rPr>
          <w:rFonts w:ascii="Arial" w:eastAsia="Arial" w:hAnsi="Arial" w:cs="Arial"/>
        </w:rPr>
        <w:t xml:space="preserve">requesting re-submission of an amended </w:t>
      </w:r>
      <w:r w:rsidR="00000000" w:rsidDel="00000000" w:rsidRPr="00000000">
        <w:rPr>
          <w:rFonts w:ascii="Arial" w:eastAsia="Arial" w:hAnsi="Arial" w:cs="Arial"/>
        </w:rPr>
        <w:t xml:space="preserve">Dependents’</w:t>
      </w:r>
      <w:r w:rsidR="00000000" w:rsidDel="00000000" w:rsidRPr="00000000">
        <w:rPr>
          <w:rFonts w:ascii="Arial" w:eastAsia="Arial" w:hAnsi="Arial" w:cs="Arial"/>
        </w:rPr>
        <w:t xml:space="preserve"> Carers’ Allowance proposal to the Government in the next few months.</w:t>
      </w:r>
      <w:r w:rsidR="00000000" w:rsidDel="00000000" w:rsidRPr="00000000">
        <w:rPr>
          <w:rFonts w:ascii="Arial" w:eastAsia="Arial" w:hAnsi="Arial" w:cs="Arial"/>
        </w:rPr>
        <w:t xml:space="preserve"> The change being asked for is that Parish and Town Councils in England are given the ability to pay carer’s expenses, n</w:t>
      </w:r>
      <w:r w:rsidR="00000000" w:rsidDel="00000000" w:rsidRPr="00000000">
        <w:rPr>
          <w:rFonts w:ascii="Arial" w:eastAsia="Arial" w:hAnsi="Arial" w:cs="Arial"/>
        </w:rPr>
        <w:t xml:space="preserve">o</w:t>
      </w:r>
      <w:r w:rsidR="00000000" w:rsidDel="00000000" w:rsidRPr="00000000">
        <w:rPr>
          <w:rFonts w:ascii="Arial" w:eastAsia="Arial" w:hAnsi="Arial" w:cs="Arial"/>
        </w:rPr>
        <w:t xml:space="preserve">t a duty </w:t>
      </w:r>
      <w:r w:rsidR="00000000" w:rsidDel="00000000" w:rsidRPr="00000000">
        <w:rPr>
          <w:rFonts w:ascii="Arial" w:eastAsia="Arial" w:hAnsi="Arial" w:cs="Arial"/>
        </w:rPr>
        <w:t xml:space="preserve">to</w:t>
      </w:r>
      <w:r w:rsidR="00000000" w:rsidDel="00000000" w:rsidRPr="00000000">
        <w:rPr>
          <w:rFonts w:ascii="Arial" w:eastAsia="Arial" w:hAnsi="Arial" w:cs="Arial"/>
        </w:rPr>
        <w:t xml:space="preserve">, so it will not be compulsory.</w:t>
      </w:r>
    </w:p>
    <w:p xmlns:w14="http://schemas.microsoft.com/office/word/2010/wordml" w:rsidR="00000000" w:rsidRDefault="00000000" w14:textId="00000000" w:rsidDel="00000000" w:rsidP="00000000" w:rsidRPr="00000000">
      <w:pPr>
        <w:rPr>
          <w:rFonts w:ascii="Arial" w:eastAsia="Arial" w:hAnsi="Arial" w:cs="Arial"/>
        </w:rPr>
        <w:widowControl w:val="1"/>
        <w:ind w:left="0"/>
      </w:pPr>
    </w:p>
    <w:p xmlns:w14="http://schemas.microsoft.com/office/word/2010/wordml" w:rsidR="00000000" w:rsidRDefault="00000000" w14:textId="00000000" w:rsidDel="00000000" w:rsidP="00000000" w:rsidRPr="00000000">
      <w:pPr>
        <w:rPr>
          <w:rFonts w:ascii="Arial" w:eastAsia="Arial" w:hAnsi="Arial" w:cs="Arial"/>
        </w:rPr>
        <w:widowControl w:val="1"/>
      </w:pPr>
      <w:r w:rsidR="00000000" w:rsidDel="00000000" w:rsidRPr="00000000">
        <w:rPr>
          <w:b w:val="true"/>
          <w:rFonts w:ascii="Arial" w:eastAsia="Arial" w:hAnsi="Arial" w:cs="Arial"/>
        </w:rPr>
        <w:t xml:space="preserve">[</w:t>
      </w:r>
      <w:r w:rsidR="00000000" w:rsidDel="00000000" w:rsidRPr="00000000">
        <w:rPr>
          <w:b w:val="true"/>
          <w:rFonts w:ascii="Arial" w:eastAsia="Arial" w:hAnsi="Arial" w:cs="Arial"/>
        </w:rPr>
        <w:t xml:space="preserve">I</w:t>
      </w:r>
      <w:r w:rsidR="00000000" w:rsidDel="00000000" w:rsidRPr="00000000">
        <w:rPr>
          <w:b w:val="true"/>
          <w:rFonts w:ascii="Arial" w:eastAsia="Arial" w:hAnsi="Arial" w:cs="Arial"/>
        </w:rPr>
        <w:t xml:space="preserve">nse</w:t>
      </w:r>
      <w:r w:rsidR="00000000" w:rsidDel="00000000" w:rsidRPr="00000000">
        <w:rPr>
          <w:b w:val="true"/>
          <w:rFonts w:ascii="Arial" w:eastAsia="Arial" w:hAnsi="Arial" w:cs="Arial"/>
        </w:rPr>
        <w:t xml:space="preserve">r</w:t>
      </w:r>
      <w:r w:rsidR="00000000" w:rsidDel="00000000" w:rsidRPr="00000000">
        <w:rPr>
          <w:b w:val="true"/>
          <w:rFonts w:ascii="Arial" w:eastAsia="Arial" w:hAnsi="Arial" w:cs="Arial"/>
        </w:rPr>
        <w:t xml:space="preserve">t council name here]</w:t>
      </w:r>
      <w:r w:rsidR="00000000" w:rsidDel="00000000" w:rsidRPr="00000000">
        <w:rPr>
          <w:rFonts w:ascii="Arial" w:eastAsia="Arial" w:hAnsi="Arial" w:cs="Arial"/>
        </w:rPr>
        <w:t xml:space="preserve"> want you to </w:t>
      </w:r>
      <w:r w:rsidR="00000000" w:rsidDel="00000000" w:rsidRPr="00000000">
        <w:rPr>
          <w:rFonts w:ascii="Arial" w:eastAsia="Arial" w:hAnsi="Arial" w:cs="Arial"/>
        </w:rPr>
        <w:t xml:space="preserve">support the forthcoming appeal</w:t>
      </w:r>
      <w:r w:rsidR="00000000" w:rsidDel="00000000" w:rsidRPr="00000000">
        <w:rPr>
          <w:rFonts w:ascii="Arial" w:eastAsia="Arial" w:hAnsi="Arial" w:cs="Arial"/>
        </w:rPr>
        <w:t xml:space="preserve"> for two main reasons:</w:t>
      </w:r>
    </w:p>
    <w:p xmlns:w14="http://schemas.microsoft.com/office/word/2010/wordml" w:rsidR="00000000" w:rsidRDefault="00000000" w14:textId="00000000" w:rsidDel="00000000" w:rsidP="00000000" w:rsidRPr="00000000">
      <w:pPr>
        <w:pStyle w:val="ListParagraph"/>
        <w:spacing w:after="0.0"/>
        <w:rPr>
          <w:rFonts w:ascii="Arial" w:eastAsia="Arial" w:hAnsi="Arial" w:cs="Arial"/>
        </w:rPr>
        <w:numPr>
          <w:ilvl w:val="0"/>
          <w:numId w:val="1"/>
        </w:numPr>
        <w:widowControl w:val="1"/>
      </w:pPr>
      <w:r w:rsidR="00000000" w:rsidDel="00000000" w:rsidRPr="00000000">
        <w:rPr>
          <w:rFonts w:ascii="Arial" w:eastAsia="Arial" w:hAnsi="Arial" w:cs="Arial"/>
        </w:rPr>
        <w:t xml:space="preserve">To ensure that carers in England are no longer disadvantaged in this way. T</w:t>
      </w:r>
      <w:r w:rsidR="00000000" w:rsidDel="00000000" w:rsidRPr="00000000">
        <w:rPr>
          <w:rFonts w:ascii="Arial" w:eastAsia="Arial" w:hAnsi="Arial" w:cs="Arial"/>
        </w:rPr>
        <w:t xml:space="preserve">here is no reason for carers in England to be singled out for this disadvantage and that this omission from the audit regulations represents an inequality under the Equalities Act 2000. While not having their own specific protected characteristic, carers are covered by equalities legislation regarding employment, service provision, and education, prohibiting unfair treatment or "discrimination by association"</w:t>
      </w:r>
      <w:r w:rsidR="00000000" w:rsidDel="00000000" w:rsidRPr="00000000">
        <w:rPr>
          <w:rFonts w:ascii="Arial" w:eastAsia="Arial" w:hAnsi="Arial" w:cs="Arial"/>
        </w:rPr>
        <w:t xml:space="preserve">.</w:t>
      </w:r>
    </w:p>
    <w:p xmlns:w14="http://schemas.microsoft.com/office/word/2010/wordml" w:rsidR="00000000" w:rsidRDefault="00000000" w14:textId="00000000" w:rsidDel="00000000" w:rsidP="00000000" w:rsidRPr="00000000">
      <w:pPr>
        <w:pStyle w:val="ListParagraph"/>
        <w:spacing w:before="0.0"/>
        <w:rPr>
          <w:rFonts w:ascii="Arial" w:eastAsia="Arial" w:hAnsi="Arial" w:cs="Arial"/>
        </w:rPr>
        <w:numPr>
          <w:ilvl w:val="0"/>
          <w:numId w:val="1"/>
        </w:numPr>
        <w:widowControl w:val="1"/>
      </w:pPr>
      <w:r w:rsidR="00000000" w:rsidDel="00000000" w:rsidRPr="00000000">
        <w:rPr>
          <w:rFonts w:ascii="Arial" w:eastAsia="Arial" w:hAnsi="Arial" w:cs="Arial"/>
        </w:rPr>
        <w:t xml:space="preserve">To remove this barrier to civic participation, to ensure a diverse range of candidates are able to stand for election to make sure our most local </w:t>
      </w:r>
      <w:r w:rsidR="00000000" w:rsidDel="00000000" w:rsidRPr="00000000">
        <w:rPr>
          <w:rFonts w:ascii="Arial" w:eastAsia="Arial" w:hAnsi="Arial" w:cs="Arial"/>
        </w:rPr>
        <w:t xml:space="preserve">c</w:t>
      </w:r>
      <w:r w:rsidR="00000000" w:rsidDel="00000000" w:rsidRPr="00000000">
        <w:rPr>
          <w:rFonts w:ascii="Arial" w:eastAsia="Arial" w:hAnsi="Arial" w:cs="Arial"/>
        </w:rPr>
        <w:t xml:space="preserve">ouncils reflect our communities.</w:t>
      </w:r>
    </w:p>
    <w:p xmlns:w14="http://schemas.microsoft.com/office/word/2010/wordml" w:rsidR="00000000" w:rsidRDefault="00000000" w14:textId="00000000" w:rsidDel="00000000" w:rsidP="00000000" w:rsidRPr="00000000">
      <w:pPr>
        <w:rPr>
          <w:rFonts w:ascii="Arial" w:eastAsia="Arial" w:hAnsi="Arial" w:cs="Arial"/>
        </w:rPr>
        <w:widowControl w:val="1"/>
      </w:pPr>
    </w:p>
    <w:p xmlns:w14="http://schemas.microsoft.com/office/word/2010/wordml" w:rsidR="00000000" w:rsidRDefault="00000000" w14:textId="00000000" w:rsidDel="00000000" w:rsidP="00000000" w:rsidRPr="00000000">
      <w:pPr>
        <w:rPr>
          <w:rFonts w:ascii="Arial" w:eastAsia="Arial" w:hAnsi="Arial" w:cs="Arial"/>
        </w:rPr>
        <w:widowControl w:val="1"/>
      </w:pPr>
      <w:r w:rsidR="00000000" w:rsidDel="00000000" w:rsidRPr="00000000">
        <w:rPr>
          <w:rFonts w:ascii="Arial" w:eastAsia="Arial" w:hAnsi="Arial" w:cs="Arial"/>
        </w:rPr>
        <w:t xml:space="preserve">Thank you for taking the time to read this letter and I hope you feel able to support our sector in this vital area of work.</w:t>
      </w:r>
    </w:p>
    <w:p xmlns:w14="http://schemas.microsoft.com/office/word/2010/wordml" w:rsidR="00000000" w:rsidRDefault="00000000" w14:textId="00000000" w:rsidDel="00000000" w:rsidP="00000000" w:rsidRPr="00000000">
      <w:pPr>
        <w:rPr>
          <w:rFonts w:ascii="Arial" w:eastAsia="Arial" w:hAnsi="Arial" w:cs="Arial"/>
        </w:rPr>
        <w:widowControl w:val="1"/>
      </w:pPr>
    </w:p>
    <w:p xmlns:w14="http://schemas.microsoft.com/office/word/2010/wordml" w:rsidR="00000000" w:rsidRDefault="00000000" w14:textId="00000000" w:rsidDel="00000000" w:rsidP="00000000" w:rsidRPr="00000000">
      <w:pPr>
        <w:rPr>
          <w:rFonts w:ascii="Arial" w:eastAsia="Arial" w:hAnsi="Arial" w:cs="Arial"/>
        </w:rPr>
        <w:widowControl w:val="1"/>
      </w:pPr>
      <w:r w:rsidR="00000000" w:rsidDel="00000000" w:rsidRPr="00000000">
        <w:rPr>
          <w:rFonts w:ascii="Arial" w:eastAsia="Arial" w:hAnsi="Arial" w:cs="Arial"/>
        </w:rPr>
        <w:t xml:space="preserve">Yours….</w:t>
      </w:r>
    </w:p>
    <w:sectPr>
      <w:headerReference xmlns:r="http://schemas.openxmlformats.org/officeDocument/2006/relationships" r:id="rId9" w:type="default"/>
      <w:footerReference xmlns:r="http://schemas.openxmlformats.org/officeDocument/2006/relationships" r:id="rId10" w:type="default"/>
      <w:type w:val="nextPage"/>
      <w:pgSz w:w="12240" w:orient="portrait" w:h="15840"/>
      <w:pgMar w:header="720" w:bottom="1440" w:left="1440" w:right="1440" w:top="1440" w:footer="720" w:gutter="0"/>
      <w:cols w:equalWidth="1" w:space="720" w:num="1" w:sep="0"/>
      <w:titlePg w:val="0"/>
    </w:sectPr>
  </w:body>
</w:document>
</file>

<file path=word/fontTable.xml><?xml version="1.0" encoding="utf-8"?>
<w:fonts xmlns:w="http://schemas.openxmlformats.org/wordprocessingml/2006/main">
  <w:font w:name="Arimo Regular">
    <w:embedRegular xmlns:r="http://schemas.openxmlformats.org/officeDocument/2006/relationships" r:id="rId366ccbda-d733-026a-f360-2787ac724f92" w:fontKey="{00000000-0000-0000-0000-000000000000}" w:subsetted="0"/>
  </w:font>
</w:fonts>
</file>

<file path=word/footer2.xml><?xml version="1.0" encoding="utf-8"?>
<w:ftr xmlns:w="http://schemas.openxmlformats.org/wordprocessingml/2006/main">
  <w:p xmlns:w14="http://schemas.microsoft.com/office/word/2010/wordml" w:rsidR="00000000" w:rsidRDefault="00000000" w14:textId="00000000" w:rsidDel="00000000" w:rsidP="00000000" w:rsidRPr="00000000">
    <w:pPr>
      <w:widowControl w:val="1"/>
    </w:pPr>
  </w:p>
</w:ftr>
</file>

<file path=word/header1.xml><?xml version="1.0" encoding="utf-8"?>
<w:hdr xmlns:w="http://schemas.openxmlformats.org/wordprocessingml/2006/main">
  <w:p xmlns:w14="http://schemas.microsoft.com/office/word/2010/wordml" w:rsidR="00000000" w:rsidRDefault="00000000" w14:textId="00000000" w:rsidDel="00000000" w:rsidP="00000000" w:rsidRPr="00000000">
    <w:pPr>
      <w:widowControl w:val="1"/>
    </w:pPr>
  </w:p>
</w:hdr>
</file>

<file path=word/numbering.xml><?xml version="1.0" encoding="utf-8"?>
<w:numbering xmlns:w="http://schemas.openxmlformats.org/wordprocessingml/2006/main">
  <w:abstractNum w:abstractNumId="0">
    <w:lvl w:ilvl="0">
      <w:start w:val="1"/>
      <w:numFmt w:val="bullet"/>
      <w:lvlText w:val="•"/>
      <w:lvlJc w:val="left"/>
      <w:pPr>
        <w:widowControl w:val="1"/>
        <w:ind w:left="862" w:hanging="360"/>
      </w:pPr>
      <w:rPr>
        <w:rFonts w:ascii="Arimo Regular" w:eastAsia="Arimo Regular" w:hAnsi="Arimo Regular" w:cs="Arimo Regular"/>
      </w:rPr>
    </w:lvl>
    <w:lvl w:ilvl="1">
      <w:start w:val="1"/>
      <w:numFmt w:val="bullet"/>
      <w:lvlText w:val="o"/>
      <w:lvlJc w:val="left"/>
      <w:pPr>
        <w:widowControl w:val="1"/>
        <w:ind w:left="1582" w:hanging="360"/>
      </w:pPr>
      <w:rPr>
        <w:rFonts w:ascii="Courier New" w:eastAsia="Courier New" w:hAnsi="Courier New" w:cs="Courier New"/>
      </w:rPr>
    </w:lvl>
    <w:lvl w:ilvl="2">
      <w:start w:val="1"/>
      <w:numFmt w:val="bullet"/>
      <w:lvlText w:val=""/>
      <w:lvlJc w:val="left"/>
      <w:pPr>
        <w:widowControl w:val="1"/>
        <w:ind w:left="2302" w:hanging="360"/>
      </w:pPr>
      <w:rPr>
        <w:rFonts w:ascii="Wingdings" w:eastAsia="Wingdings" w:hAnsi="Wingdings" w:cs="Wingdings"/>
      </w:rPr>
    </w:lvl>
    <w:lvl w:ilvl="3">
      <w:start w:val="1"/>
      <w:numFmt w:val="bullet"/>
      <w:lvlText w:val="•"/>
      <w:lvlJc w:val="left"/>
      <w:pPr>
        <w:widowControl w:val="1"/>
        <w:ind w:left="3022" w:hanging="360"/>
      </w:pPr>
      <w:rPr>
        <w:rFonts w:ascii="Arimo Regular" w:eastAsia="Arimo Regular" w:hAnsi="Arimo Regular" w:cs="Arimo Regular"/>
      </w:rPr>
    </w:lvl>
    <w:lvl w:ilvl="4">
      <w:start w:val="1"/>
      <w:numFmt w:val="bullet"/>
      <w:lvlText w:val="o"/>
      <w:lvlJc w:val="left"/>
      <w:pPr>
        <w:widowControl w:val="1"/>
        <w:ind w:left="3742" w:hanging="360"/>
      </w:pPr>
      <w:rPr>
        <w:rFonts w:ascii="Courier New" w:eastAsia="Courier New" w:hAnsi="Courier New" w:cs="Courier New"/>
      </w:rPr>
    </w:lvl>
    <w:lvl w:ilvl="5">
      <w:start w:val="1"/>
      <w:numFmt w:val="bullet"/>
      <w:lvlText w:val=""/>
      <w:lvlJc w:val="left"/>
      <w:pPr>
        <w:widowControl w:val="1"/>
        <w:ind w:left="4462" w:hanging="360"/>
      </w:pPr>
      <w:rPr>
        <w:rFonts w:ascii="Wingdings" w:eastAsia="Wingdings" w:hAnsi="Wingdings" w:cs="Wingdings"/>
      </w:rPr>
    </w:lvl>
    <w:lvl w:ilvl="6">
      <w:start w:val="1"/>
      <w:numFmt w:val="bullet"/>
      <w:lvlText w:val="•"/>
      <w:lvlJc w:val="left"/>
      <w:pPr>
        <w:widowControl w:val="1"/>
        <w:ind w:left="5182" w:hanging="360"/>
      </w:pPr>
      <w:rPr>
        <w:rFonts w:ascii="Arimo Regular" w:eastAsia="Arimo Regular" w:hAnsi="Arimo Regular" w:cs="Arimo Regular"/>
      </w:rPr>
    </w:lvl>
    <w:lvl w:ilvl="7">
      <w:start w:val="1"/>
      <w:numFmt w:val="bullet"/>
      <w:lvlText w:val="o"/>
      <w:lvlJc w:val="left"/>
      <w:pPr>
        <w:widowControl w:val="1"/>
        <w:ind w:left="5902" w:hanging="360"/>
      </w:pPr>
      <w:rPr>
        <w:rFonts w:ascii="Courier New" w:eastAsia="Courier New" w:hAnsi="Courier New" w:cs="Courier New"/>
      </w:rPr>
    </w:lvl>
    <w:lvl w:ilvl="8">
      <w:start w:val="1"/>
      <w:numFmt w:val="bullet"/>
      <w:lvlText w:val=""/>
      <w:lvlJc w:val="left"/>
      <w:pPr>
        <w:widowControl w:val="1"/>
        <w:ind w:left="6622" w:hanging="360"/>
      </w:pPr>
      <w:rPr>
        <w:rFonts w:ascii="Wingdings" w:eastAsia="Wingdings" w:hAnsi="Wingdings" w:cs="Wingdings"/>
      </w:rPr>
    </w:lvl>
  </w:abstractNum>
  <w:num w:numId="1">
    <w:abstractNumId w:val="0"/>
  </w:num>
</w:numbering>
</file>

<file path=word/settings.xml><?xml version="1.0" encoding="utf-8"?>
<w:settings xmlns:w="http://schemas.openxmlformats.org/wordprocessingml/2006/main">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themeFontLang w:val="en-US"/>
  <w:evenAndOddHeaders w:val="0"/>
</w:settings>
</file>

<file path=word/styles.xml><?xml version="1.0" encoding="utf-8"?>
<w:styles xmlns:w="http://schemas.openxmlformats.org/wordprocessingml/2006/main">
  <w:docDefaults>
    <w:rPrDefault>
      <w:rPr>
        <w:rFonts w:ascii="Aptos" w:eastAsia="Aptos" w:hAnsi="Aptos" w:cs="Aptos"/>
        <w:sz w:val="24"/>
      </w:rPr>
    </w:rPrDefault>
    <w:pPrDefault>
      <w:pPr>
        <w:spacing w:line="240.0" w:after="0.0"/>
        <w:widowControl w:val="1"/>
        <w:ind w:left="142"/>
      </w:pPr>
    </w:pPrDefault>
  </w:docDefaults>
  <w:style w:type="paragraph" w:default="1" w:styleId="Normal">
    <w:name w:val="Normal"/>
    <w:uiPriority w:val="1"/>
    <w:next w:val="Normal"/>
    <w:pPr>
      <w:spacing w:line="240.0" w:after="0.0"/>
      <w:widowControl w:val="1"/>
      <w:ind w:left="142"/>
    </w:pPr>
    <w:rPr>
      <w:rFonts w:ascii="Aptos" w:eastAsia="Aptos" w:hAnsi="Aptos" w:cs="Aptos"/>
      <w:sz w:val="24"/>
    </w:rPr>
    <w:aliases w:val="Normal"/>
    <w:unhideWhenUsed/>
    <w:qFormat/>
  </w:style>
  <w:style w:type="paragraph" w:styleId="Heading1">
    <w:name w:val="Heading 1"/>
    <w:uiPriority w:val="1"/>
    <w:basedOn w:val="Normal"/>
    <w:next w:val="Normal"/>
    <w:link w:val="Heading1Char"/>
    <w:pPr>
      <w:keepNext w:val="1"/>
      <w:keepLines w:val="1"/>
      <w:spacing w:after="80.0" w:before="360.0"/>
      <w:widowControl w:val="1"/>
    </w:pPr>
    <w:rPr>
      <w:rFonts w:ascii="Aptos Display" w:eastAsia="Aptos Display" w:hAnsi="Aptos Display" w:cs="Aptos Display"/>
      <w:color w:val="156082" w:themeColor="accent1" w:themeShade="BF"/>
      <w:sz w:val="40"/>
    </w:rPr>
    <w:aliases w:val="heading 1"/>
    <w:unhideWhenUsed/>
    <w:qFormat/>
  </w:style>
  <w:style w:type="paragraph" w:styleId="Heading2">
    <w:name w:val="Heading 2"/>
    <w:uiPriority w:val="1"/>
    <w:basedOn w:val="Normal"/>
    <w:next w:val="Normal"/>
    <w:link w:val="Heading2Char"/>
    <w:pPr>
      <w:keepNext w:val="1"/>
      <w:keepLines w:val="1"/>
      <w:spacing w:after="80.0" w:before="160.0"/>
      <w:widowControl w:val="1"/>
    </w:pPr>
    <w:rPr>
      <w:rFonts w:ascii="Aptos Display" w:eastAsia="Aptos Display" w:hAnsi="Aptos Display" w:cs="Aptos Display"/>
      <w:color w:val="156082" w:themeColor="accent1" w:themeShade="BF"/>
      <w:sz w:val="32"/>
    </w:rPr>
    <w:aliases w:val="heading 2"/>
    <w:unhideWhenUsed/>
    <w:qFormat/>
  </w:style>
  <w:style w:type="paragraph" w:styleId="Heading3">
    <w:name w:val="Heading 3"/>
    <w:uiPriority w:val="1"/>
    <w:basedOn w:val="Normal"/>
    <w:next w:val="Normal"/>
    <w:link w:val="Heading3Char"/>
    <w:pPr>
      <w:keepNext w:val="1"/>
      <w:keepLines w:val="1"/>
      <w:spacing w:after="80.0" w:before="160.0"/>
      <w:widowControl w:val="1"/>
    </w:pPr>
    <w:rPr>
      <w:color w:val="156082" w:themeColor="accent1" w:themeShade="BF"/>
      <w:sz w:val="28"/>
    </w:rPr>
    <w:aliases w:val="heading 3"/>
    <w:unhideWhenUsed/>
    <w:qFormat/>
  </w:style>
  <w:style w:type="paragraph" w:styleId="Heading4">
    <w:name w:val="Heading 4"/>
    <w:uiPriority w:val="1"/>
    <w:basedOn w:val="Normal"/>
    <w:next w:val="Normal"/>
    <w:link w:val="Heading4Char"/>
    <w:pPr>
      <w:keepNext w:val="1"/>
      <w:keepLines w:val="1"/>
      <w:spacing w:after="40.0" w:before="80.0"/>
      <w:widowControl w:val="1"/>
    </w:pPr>
    <w:rPr>
      <w:i w:val="true"/>
      <w:color w:val="156082" w:themeColor="accent1" w:themeShade="BF"/>
    </w:rPr>
    <w:aliases w:val="heading 4"/>
    <w:unhideWhenUsed/>
    <w:qFormat/>
  </w:style>
  <w:style w:type="paragraph" w:styleId="Heading5">
    <w:name w:val="Heading 5"/>
    <w:uiPriority w:val="1"/>
    <w:basedOn w:val="Normal"/>
    <w:next w:val="Normal"/>
    <w:link w:val="Heading5Char"/>
    <w:pPr>
      <w:keepNext w:val="1"/>
      <w:keepLines w:val="1"/>
      <w:spacing w:after="40.0" w:before="80.0"/>
      <w:widowControl w:val="1"/>
    </w:pPr>
    <w:rPr>
      <w:color w:val="156082" w:themeColor="accent1" w:themeShade="BF"/>
    </w:rPr>
    <w:aliases w:val="heading 5"/>
    <w:unhideWhenUsed/>
    <w:qFormat/>
  </w:style>
  <w:style w:type="paragraph" w:styleId="Heading6">
    <w:name w:val="Heading 6"/>
    <w:uiPriority w:val="1"/>
    <w:basedOn w:val="Normal"/>
    <w:next w:val="Normal"/>
    <w:link w:val="Heading6Char"/>
    <w:pPr>
      <w:keepNext w:val="1"/>
      <w:keepLines w:val="1"/>
      <w:spacing w:before="40.0"/>
      <w:widowControl w:val="1"/>
    </w:pPr>
    <w:rPr>
      <w:i w:val="true"/>
      <w:color w:val="000000" w:themeColor="text1" w:themeTint="A5"/>
    </w:rPr>
    <w:aliases w:val="heading 6"/>
    <w:unhideWhenUsed/>
    <w:qFormat/>
  </w:style>
  <w:style w:type="paragraph" w:styleId="Heading7">
    <w:name w:val="Heading 7"/>
    <w:uiPriority w:val="1"/>
    <w:basedOn w:val="Normal"/>
    <w:next w:val="Normal"/>
    <w:link w:val="Heading7Char"/>
    <w:pPr>
      <w:keepNext w:val="1"/>
      <w:keepLines w:val="1"/>
      <w:spacing w:before="40.0"/>
      <w:widowControl w:val="1"/>
    </w:pPr>
    <w:rPr>
      <w:color w:val="000000" w:themeColor="text1" w:themeTint="A5"/>
    </w:rPr>
    <w:aliases w:val="heading 7"/>
    <w:unhideWhenUsed/>
    <w:qFormat/>
  </w:style>
  <w:style w:type="paragraph" w:styleId="Heading8">
    <w:name w:val="Heading 8"/>
    <w:uiPriority w:val="1"/>
    <w:basedOn w:val="Normal"/>
    <w:next w:val="Normal"/>
    <w:link w:val="Heading8Char"/>
    <w:pPr>
      <w:keepNext w:val="1"/>
      <w:keepLines w:val="1"/>
      <w:widowControl w:val="1"/>
    </w:pPr>
    <w:rPr>
      <w:i w:val="true"/>
      <w:color w:val="000000" w:themeColor="text1" w:themeTint="D8"/>
    </w:rPr>
    <w:aliases w:val="heading 8"/>
    <w:unhideWhenUsed/>
    <w:qFormat/>
  </w:style>
  <w:style w:type="paragraph" w:styleId="Heading9">
    <w:name w:val="Heading 9"/>
    <w:uiPriority w:val="1"/>
    <w:basedOn w:val="Normal"/>
    <w:next w:val="Normal"/>
    <w:link w:val="Heading9Char"/>
    <w:pPr>
      <w:keepNext w:val="1"/>
      <w:keepLines w:val="1"/>
      <w:widowControl w:val="1"/>
    </w:pPr>
    <w:rPr>
      <w:color w:val="000000" w:themeColor="text1" w:themeTint="D8"/>
    </w:rPr>
    <w:aliases w:val="heading 9"/>
    <w:unhideWhenUsed/>
    <w:qFormat/>
  </w:style>
  <w:style w:type="paragraph" w:styleId="Title">
    <w:name w:val="Title"/>
    <w:uiPriority w:val="1"/>
    <w:basedOn w:val="Normal"/>
    <w:next w:val="Normal"/>
    <w:pPr>
      <w:spacing w:after="80.0"/>
      <w:widowControl w:val="1"/>
    </w:pPr>
    <w:rPr>
      <w:rFonts w:ascii="Aptos Display" w:eastAsia="Aptos Display" w:hAnsi="Aptos Display" w:cs="Aptos Display"/>
      <w:spacing w:val="0"/>
      <w:sz w:val="56"/>
    </w:rPr>
    <w:aliases w:val="Title"/>
    <w:unhideWhenUsed/>
    <w:qFormat/>
  </w:style>
  <w:style w:type="paragraph" w:styleId="Subtitle">
    <w:name w:val="Subtitle"/>
    <w:uiPriority w:val="1"/>
    <w:basedOn w:val="Normal"/>
    <w:next w:val="Normal"/>
    <w:pPr>
      <w:spacing w:after="160.0"/>
      <w:widowControl w:val="1"/>
      <w:ind w:left="142"/>
    </w:pPr>
    <w:rPr>
      <w:color w:val="000000" w:themeColor="text1" w:themeTint="A5"/>
      <w:spacing w:val="0"/>
      <w:sz w:val="28"/>
    </w:rPr>
    <w:aliases w:val="Subtitle"/>
    <w:unhideWhenUsed/>
    <w:qFormat/>
  </w:style>
  <w:style w:type="paragraph" w:styleId="Quote">
    <w:name w:val="Quote"/>
    <w:uiPriority w:val="1"/>
    <w:basedOn w:val="Normal"/>
    <w:next w:val="Normal"/>
    <w:pPr>
      <w:spacing w:after="160.0" w:before="160.0"/>
      <w:jc w:val="center"/>
      <w:widowControl w:val="1"/>
    </w:pPr>
    <w:rPr>
      <w:i w:val="true"/>
      <w:color w:val="000000" w:themeColor="text1" w:themeTint="BF"/>
    </w:rPr>
    <w:aliases w:val="Quote"/>
    <w:unhideWhenUsed/>
    <w:qFormat/>
  </w:style>
  <w:style w:type="paragraph" w:styleId="IntenseQuote">
    <w:name w:val="Intense Quote"/>
    <w:uiPriority w:val="1"/>
    <w:basedOn w:val="Normal"/>
    <w:next w:val="Normal"/>
    <w:pPr>
      <w:spacing w:after="360.0" w:before="360.0"/>
      <w:pBdr>
        <w:top w:val="single" w:color="156082" w:themeColor="accent1" w:themeShade="BF" w:sz="6" w:space="10"/>
        <w:bottom w:val="single" w:color="156082" w:themeColor="accent1" w:themeShade="BF" w:sz="6" w:space="10"/>
      </w:pBdr>
      <w:jc w:val="center"/>
      <w:widowControl w:val="1"/>
      <w:ind w:left="864" w:right="864"/>
    </w:pPr>
    <w:rPr>
      <w:i w:val="true"/>
      <w:color w:val="156082" w:themeColor="accent1" w:themeShade="BF"/>
    </w:rPr>
    <w:aliases w:val="Intense Quote"/>
    <w:unhideWhenUsed/>
    <w:qFormat/>
  </w:style>
  <w:style w:type="paragraph" w:styleId="ListParagraph">
    <w:name w:val="List Paragraph"/>
    <w:uiPriority w:val="1"/>
    <w:basedOn w:val="Normal"/>
    <w:next w:val="ListParagraph"/>
    <w:pPr>
      <w:widowControl w:val="1"/>
      <w:ind w:left="720"/>
    </w:pPr>
    <w:rPr/>
    <w:aliases w:val="List Paragraph"/>
    <w:unhideWhenUsed/>
    <w:qFormat/>
  </w:style>
  <w:style w:type="paragraph" w:styleId="NoSpacing">
    <w:name w:val="No Spacing"/>
    <w:uiPriority w:val="1"/>
    <w:basedOn w:val="Normal"/>
    <w:next w:val="Normal"/>
    <w:pPr>
      <w:spacing w:line="240.0"/>
      <w:widowControl w:val="1"/>
    </w:pPr>
    <w:rPr/>
    <w:unhideWhenUsed/>
    <w:qFormat/>
  </w:style>
  <w:style w:type="character" w:styleId="Hyperlink">
    <w:name w:val="Hyperlink"/>
    <w:uiPriority w:val="1"/>
    <w:basedOn w:val="DefaultParagraphFont"/>
    <w:rPr>
      <w:color w:val="467886" w:themeColor="hyperlink"/>
      <w:u w:val="single"/>
    </w:rPr>
    <w:unhideWhenUsed/>
    <w:qFormat/>
  </w:style>
  <w:style w:type="character" w:styleId="Heading4Char">
    <w:name w:val="Heading 4 Char"/>
    <w:uiPriority w:val="1"/>
    <w:basedOn w:val="DefaultParagraphFont"/>
    <w:link w:val="Heading4"/>
    <w:rPr>
      <w:i w:val="true"/>
      <w:color w:val="156082" w:themeColor="accent1" w:themeShade="BF"/>
    </w:rPr>
    <w:aliases w:val="Heading 4 Char"/>
    <w:unhideWhenUsed/>
    <w:qFormat/>
  </w:style>
  <w:style w:type="character" w:styleId="UnresolvedMention">
    <w:name w:val="Unresolved Mention"/>
    <w:uiPriority w:val="1"/>
    <w:basedOn w:val="DefaultParagraphFont"/>
    <w:rPr>
      <w:color w:val="605E5C"/>
      <w:shd w:fill="E1DFDD" w:val="clear" w:color="auto"/>
    </w:rPr>
    <w:unhideWhenUsed/>
    <w:qFormat/>
  </w:style>
  <w:style w:type="character" w:styleId="Heading9Char">
    <w:name w:val="Heading 9 Char"/>
    <w:uiPriority w:val="1"/>
    <w:basedOn w:val="DefaultParagraphFont"/>
    <w:link w:val="Heading9"/>
    <w:rPr>
      <w:color w:val="000000" w:themeColor="text1" w:themeTint="D8"/>
    </w:rPr>
    <w:aliases w:val="Heading 9 Char"/>
    <w:unhideWhenUsed/>
    <w:qFormat/>
  </w:style>
  <w:style w:type="character" w:styleId="DefaultParagraphFont">
    <w:name w:val="Default Paragraph Font"/>
    <w:uiPriority w:val="1"/>
    <w:rPr>
      <w:rFonts w:ascii="Aptos" w:eastAsia="Aptos" w:hAnsi="Aptos" w:cs="Aptos"/>
      <w:sz w:val="24"/>
    </w:rPr>
    <w:aliases w:val="Default Paragraph Font"/>
    <w:unhideWhenUsed/>
    <w:qFormat/>
  </w:style>
  <w:style w:type="character" w:styleId="SubtitleChar">
    <w:name w:val="Subtitle Char"/>
    <w:uiPriority w:val="1"/>
    <w:basedOn w:val="DefaultParagraphFont"/>
    <w:link w:val="Subtitle"/>
    <w:rPr>
      <w:color w:val="000000" w:themeColor="text1" w:themeTint="A5"/>
      <w:spacing w:val="0"/>
      <w:sz w:val="28"/>
    </w:rPr>
    <w:aliases w:val="Subtitle Char"/>
    <w:unhideWhenUsed/>
    <w:qFormat/>
  </w:style>
  <w:style w:type="character" w:styleId="Heading2Char">
    <w:name w:val="Heading 2 Char"/>
    <w:uiPriority w:val="1"/>
    <w:basedOn w:val="DefaultParagraphFont"/>
    <w:link w:val="Heading2"/>
    <w:rPr>
      <w:rFonts w:ascii="Aptos Display" w:eastAsia="Aptos Display" w:hAnsi="Aptos Display" w:cs="Aptos Display"/>
      <w:color w:val="156082" w:themeColor="accent1" w:themeShade="BF"/>
      <w:sz w:val="32"/>
    </w:rPr>
    <w:aliases w:val="Heading 2 Char"/>
    <w:unhideWhenUsed/>
    <w:qFormat/>
  </w:style>
  <w:style w:type="character" w:styleId="Heading8Char">
    <w:name w:val="Heading 8 Char"/>
    <w:uiPriority w:val="1"/>
    <w:basedOn w:val="DefaultParagraphFont"/>
    <w:link w:val="Heading8"/>
    <w:rPr>
      <w:i w:val="true"/>
      <w:color w:val="000000" w:themeColor="text1" w:themeTint="D8"/>
    </w:rPr>
    <w:aliases w:val="Heading 8 Char"/>
    <w:unhideWhenUsed/>
    <w:qFormat/>
  </w:style>
  <w:style w:type="character" w:styleId="Heading6Char">
    <w:name w:val="Heading 6 Char"/>
    <w:uiPriority w:val="1"/>
    <w:basedOn w:val="DefaultParagraphFont"/>
    <w:link w:val="Heading6"/>
    <w:rPr>
      <w:i w:val="true"/>
      <w:color w:val="000000" w:themeColor="text1" w:themeTint="A5"/>
    </w:rPr>
    <w:aliases w:val="Heading 6 Char"/>
    <w:unhideWhenUsed/>
    <w:qFormat/>
  </w:style>
  <w:style w:type="character" w:styleId="SubtleEmphasis">
    <w:name w:val="Subtle Emphasis"/>
    <w:uiPriority w:val="1"/>
    <w:basedOn w:val="DefaultParagraphFont"/>
    <w:rPr>
      <w:rFonts w:asciiTheme="minorHAnsi" w:eastAsiaTheme="minorHAnsi" w:hAnsiTheme="minorHAnsi" w:cstheme="minorHAnsi"/>
      <w:i w:val="true"/>
      <w:color w:val="000000" w:themeColor="text1" w:themeTint="3F"/>
      <w:sz w:val="24"/>
    </w:rPr>
    <w:unhideWhenUsed/>
    <w:qFormat/>
  </w:style>
  <w:style w:type="character" w:styleId="Emphasis">
    <w:name w:val="Emphasis"/>
    <w:uiPriority w:val="1"/>
    <w:basedOn w:val="DefaultParagraphFont"/>
    <w:rPr>
      <w:rFonts w:asciiTheme="minorHAnsi" w:eastAsiaTheme="minorHAnsi" w:hAnsiTheme="minorHAnsi" w:cstheme="minorHAnsi"/>
      <w:i w:val="true"/>
      <w:sz w:val="24"/>
    </w:rPr>
    <w:unhideWhenUsed/>
    <w:qFormat/>
  </w:style>
  <w:style w:type="character" w:styleId="IntenseEmphasis">
    <w:name w:val="Intense Emphasis"/>
    <w:uiPriority w:val="1"/>
    <w:basedOn w:val="DefaultParagraphFont"/>
    <w:rPr>
      <w:i w:val="true"/>
      <w:color w:val="156082" w:themeColor="accent1" w:themeShade="BF"/>
    </w:rPr>
    <w:aliases w:val="Intense Emphasis"/>
    <w:unhideWhenUsed/>
    <w:qFormat/>
  </w:style>
  <w:style w:type="character" w:styleId="TitleChar">
    <w:name w:val="Title Char"/>
    <w:uiPriority w:val="1"/>
    <w:basedOn w:val="DefaultParagraphFont"/>
    <w:link w:val="Title"/>
    <w:rPr>
      <w:rFonts w:ascii="Aptos Display" w:eastAsia="Aptos Display" w:hAnsi="Aptos Display" w:cs="Aptos Display"/>
      <w:spacing w:val="0"/>
      <w:sz w:val="56"/>
    </w:rPr>
    <w:aliases w:val="Title Char"/>
    <w:unhideWhenUsed/>
    <w:qFormat/>
  </w:style>
  <w:style w:type="character" w:styleId="Strong">
    <w:name w:val="Strong"/>
    <w:uiPriority w:val="1"/>
    <w:basedOn w:val="DefaultParagraphFont"/>
    <w:rPr>
      <w:b w:val="true"/>
      <w:rFonts w:asciiTheme="minorHAnsi" w:eastAsiaTheme="minorHAnsi" w:hAnsiTheme="minorHAnsi" w:cstheme="minorHAnsi"/>
      <w:sz w:val="24"/>
    </w:rPr>
    <w:unhideWhenUsed/>
    <w:qFormat/>
  </w:style>
  <w:style w:type="character" w:styleId="SubtleReference">
    <w:name w:val="Subtle Reference"/>
    <w:uiPriority w:val="1"/>
    <w:basedOn w:val="DefaultParagraphFont"/>
    <w:rPr>
      <w:rFonts w:asciiTheme="minorHAnsi" w:eastAsiaTheme="minorHAnsi" w:hAnsiTheme="minorHAnsi" w:cstheme="minorHAnsi"/>
      <w:color w:val="000000" w:themeColor="text1" w:themeTint="3F"/>
      <w:sz w:val="24"/>
      <w:u w:val="single"/>
      <w:smallCaps/>
    </w:rPr>
    <w:unhideWhenUsed/>
    <w:qFormat/>
  </w:style>
  <w:style w:type="character" w:styleId="IntenseReference">
    <w:name w:val="Intense Reference"/>
    <w:uiPriority w:val="1"/>
    <w:basedOn w:val="DefaultParagraphFont"/>
    <w:rPr>
      <w:b w:val="true"/>
      <w:color w:val="156082" w:themeColor="accent1" w:themeShade="BF"/>
      <w:spacing w:val="0"/>
      <w:smallCaps/>
    </w:rPr>
    <w:aliases w:val="Intense Reference"/>
    <w:unhideWhenUsed/>
    <w:qFormat/>
  </w:style>
  <w:style w:type="character" w:styleId="BookTitle">
    <w:name w:val="Book Title"/>
    <w:uiPriority w:val="1"/>
    <w:basedOn w:val="DefaultParagraphFont"/>
    <w:rPr>
      <w:b w:val="true"/>
      <w:rFonts w:asciiTheme="minorHAnsi" w:eastAsiaTheme="minorHAnsi" w:hAnsiTheme="minorHAnsi" w:cstheme="minorHAnsi"/>
      <w:sz w:val="24"/>
      <w:smallCaps/>
    </w:rPr>
    <w:unhideWhenUsed/>
    <w:qFormat/>
  </w:style>
  <w:style w:type="character" w:styleId="Heading7Char">
    <w:name w:val="Heading 7 Char"/>
    <w:uiPriority w:val="1"/>
    <w:basedOn w:val="DefaultParagraphFont"/>
    <w:link w:val="Heading7"/>
    <w:rPr>
      <w:color w:val="000000" w:themeColor="text1" w:themeTint="A5"/>
    </w:rPr>
    <w:aliases w:val="Heading 7 Char"/>
    <w:unhideWhenUsed/>
    <w:qFormat/>
  </w:style>
  <w:style w:type="character" w:styleId="Heading1Char">
    <w:name w:val="Heading 1 Char"/>
    <w:uiPriority w:val="1"/>
    <w:basedOn w:val="DefaultParagraphFont"/>
    <w:link w:val="Heading1"/>
    <w:rPr>
      <w:rFonts w:ascii="Aptos Display" w:eastAsia="Aptos Display" w:hAnsi="Aptos Display" w:cs="Aptos Display"/>
      <w:color w:val="156082" w:themeColor="accent1" w:themeShade="BF"/>
      <w:sz w:val="40"/>
    </w:rPr>
    <w:aliases w:val="Heading 1 Char"/>
    <w:unhideWhenUsed/>
    <w:qFormat/>
  </w:style>
  <w:style w:type="character" w:styleId="Heading3Char">
    <w:name w:val="Heading 3 Char"/>
    <w:uiPriority w:val="1"/>
    <w:basedOn w:val="DefaultParagraphFont"/>
    <w:link w:val="Heading3"/>
    <w:rPr>
      <w:color w:val="156082" w:themeColor="accent1" w:themeShade="BF"/>
      <w:sz w:val="28"/>
    </w:rPr>
    <w:aliases w:val="Heading 3 Char"/>
    <w:unhideWhenUsed/>
    <w:qFormat/>
  </w:style>
  <w:style w:type="character" w:styleId="Heading5Char">
    <w:name w:val="Heading 5 Char"/>
    <w:uiPriority w:val="1"/>
    <w:basedOn w:val="DefaultParagraphFont"/>
    <w:link w:val="Heading5"/>
    <w:rPr>
      <w:color w:val="156082" w:themeColor="accent1" w:themeShade="BF"/>
    </w:rPr>
    <w:aliases w:val="Heading 5 Char"/>
    <w:unhideWhenUsed/>
    <w:qFormat/>
  </w:style>
  <w:style w:type="character" w:styleId="QuoteChar">
    <w:name w:val="Quote Char"/>
    <w:uiPriority w:val="1"/>
    <w:basedOn w:val="DefaultParagraphFont"/>
    <w:rPr>
      <w:i w:val="true"/>
      <w:color w:val="000000" w:themeColor="text1" w:themeTint="BF"/>
    </w:rPr>
    <w:unhideWhenUsed/>
    <w:qFormat/>
  </w:style>
  <w:style w:type="character" w:styleId="IntenseQuoteChar">
    <w:name w:val="Intense Quote Char"/>
    <w:uiPriority w:val="1"/>
    <w:basedOn w:val="DefaultParagraphFont"/>
    <w:rPr>
      <w:i w:val="true"/>
      <w:color w:val="156082" w:themeColor="accent1" w:themeShade="BF"/>
    </w:rPr>
    <w:unhideWhenUsed/>
    <w:qFormat/>
  </w:style>
</w:styles>
</file>

<file path=word/_rels/document.xml.rels><?xml version='1.0' encoding='UTF-8' ?><Relationships xmlns="http://schemas.openxmlformats.org/package/2006/relationships"><Relationship Id="rId1" Target="theme/theme1.xml" Type="http://schemas.openxmlformats.org/officeDocument/2006/relationships/theme" /><Relationship Id="rId2" Target="settings.xml" Type="http://schemas.openxmlformats.org/officeDocument/2006/relationships/settings" /><Relationship Id="rId3" Target="fontTable.xml" Type="http://schemas.openxmlformats.org/officeDocument/2006/relationships/fontTable" /><Relationship Id="rId4" Target="numbering.xml" Type="http://schemas.openxmlformats.org/officeDocument/2006/relationships/numbering" /><Relationship Id="rId5" Target="styles.xml" Type="http://schemas.openxmlformats.org/officeDocument/2006/relationships/styles" /><Relationship Id="rId6" Target="media/661e5c0b-9e06-49e2-85c4-664ca174c633.png" Type="http://schemas.openxmlformats.org/officeDocument/2006/relationships/image" /><Relationship Id="rId7" Target="https://assets.publishing.service.gov.uk/media/6a0f1e265e28c5cac81cf003/Sustainable_Communities_Act_Proposal_from_Weymouth_Town_Council.pdf" Type="http://schemas.openxmlformats.org/officeDocument/2006/relationships/hyperlink" TargetMode="External" /><Relationship Id="rId8" Target="mailto:Jane.Biscombe@weymouthtowncouncil.gov.uk" Type="http://schemas.openxmlformats.org/officeDocument/2006/relationships/hyperlink" TargetMode="External" /><Relationship Id="rId9" Target="header1.xml" Type="http://schemas.openxmlformats.org/officeDocument/2006/relationships/header" /><Relationship Id="rId10" Target="footer2.xml" Type="http://schemas.openxmlformats.org/officeDocument/2006/relationships/footer" /></Relationships>
</file>

<file path=word/_rels/fontTable.xml.rels><?xml version='1.0' encoding='UTF-8' ?><Relationships xmlns="http://schemas.openxmlformats.org/package/2006/relationships"><Relationship Id="rId366ccbda-d733-026a-f360-2787ac724f92" Target="fonts/ArimoRegular.ttf" Type="http://schemas.openxmlformats.org/officeDocument/2006/relationships/font" /></Relationships>
</file>

<file path=word/theme/theme1.xml><?xml version="1.0" encoding="utf-8"?>
<a:theme xmlns:a="http://schemas.openxmlformats.org/drawingml/2006/main" name="Office Theme">
  <a:themeElements>
    <a:clrScheme name="Default">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Default">
      <a:majorFont>
        <a:latin typeface="Aptos Display"/>
        <a:ea typeface=""/>
        <a:cs typeface=""/>
        <a:font typeface="ＭＳ ゴシック" script="Jpan"/>
        <a:font typeface="맑은 고딕" script="Hang"/>
        <a:font typeface="宋体" script="Hans"/>
        <a:font typeface="新細明體" script="Hant"/>
        <a:font typeface="Times New Roman" script="Arab"/>
        <a:font typeface="Times New Roman" script="Hebr"/>
        <a:font typeface="Angsana New" script="Thai"/>
        <a:font typeface="Nyala" script="Ethi"/>
        <a:font typeface="Vrinda" script="Beng"/>
        <a:font typeface="Shruti" script="Gujr"/>
        <a:font typeface="MoolBoran"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Times New Roman" script="Viet"/>
        <a:font typeface="Microsoft Uighur" script="Uigh"/>
        <a:font typeface="Sylfaen" script="Geor"/>
      </a:majorFont>
      <a:minorFont>
        <a:latin typeface="Aptos"/>
        <a:ea typeface=""/>
        <a:cs typeface=""/>
        <a:font typeface="ＭＳ 明朝" script="Jpan"/>
        <a:font typeface="맑은 고딕" script="Hang"/>
        <a:font typeface="宋体" script="Hans"/>
        <a:font typeface="新細明體" script="Hant"/>
        <a:font typeface="Arial" script="Arab"/>
        <a:font typeface="Arial" script="Hebr"/>
        <a:font typeface="Cordia New" script="Thai"/>
        <a:font typeface="Nyala" script="Ethi"/>
        <a:font typeface="Vrinda" script="Beng"/>
        <a:font typeface="Shruti" script="Gujr"/>
        <a:font typeface="DaunPenh"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Arial" script="Viet"/>
        <a:font typeface="Microsoft Uighur" script="Uigh"/>
        <a:font typeface="Sylfaen" script="Geo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algn="ctr" cmpd="sng">
          <a:solidFill>
            <a:schemeClr val="phClr">
              <a:shade val="95000"/>
              <a:satMod val="105000"/>
            </a:schemeClr>
          </a:solidFill>
          <a:prstDash val="solid"/>
        </a:ln>
        <a:ln w="25400" cap="flat" algn="ctr" cmpd="sng">
          <a:solidFill>
            <a:schemeClr val="phClr"/>
          </a:solidFill>
          <a:prstDash val="solid"/>
        </a:ln>
        <a:ln w="38100" cap="flat" algn="ctr"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custom.xml><?xml version="1.0" encoding="utf-8"?>
<Properties xmlns="http://schemas.openxmlformats.org/officeDocument/2006/custom-properties" xmlns:vt="http://schemas.openxmlformats.org/officeDocument/2006/docPropsVTypes">
  <property pid="2" fmtid="{D5CDD505-2E9C-101B-9397-08002B2CF9AE}" name="KotlinConversion">
    <vt:lpwstr>1</vt:lpwstr>
  </property>
</Properties>
</file>