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5D51D" w14:textId="000C0B98" w:rsidR="00A65CC1" w:rsidRDefault="00A65CC1" w:rsidP="00A65CC1">
      <w:r>
        <w:rPr>
          <w:noProof/>
        </w:rPr>
        <w:drawing>
          <wp:inline distT="0" distB="0" distL="0" distR="0" wp14:anchorId="692572CD" wp14:editId="235001E3">
            <wp:extent cx="3556810" cy="876500"/>
            <wp:effectExtent l="0" t="0" r="5715" b="0"/>
            <wp:docPr id="19993758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375813" name="Picture 19993758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810" cy="8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4DAC" w14:textId="159AE4B7" w:rsidR="00A65CC1" w:rsidRPr="00A65CC1" w:rsidRDefault="00A65CC1" w:rsidP="00A65CC1">
      <w:pPr>
        <w:pStyle w:val="Heading1"/>
        <w:rPr>
          <w:color w:val="000000" w:themeColor="text1"/>
        </w:rPr>
      </w:pPr>
      <w:r w:rsidRPr="00A65CC1">
        <w:rPr>
          <w:color w:val="000000" w:themeColor="text1"/>
        </w:rPr>
        <w:t>Burial Ground Bench by Oak Tree</w:t>
      </w:r>
    </w:p>
    <w:p w14:paraId="5D214F37" w14:textId="77777777" w:rsidR="00A65CC1" w:rsidRDefault="00A65CC1" w:rsidP="00A65CC1"/>
    <w:p w14:paraId="3AE1EA27" w14:textId="31E710C5" w:rsidR="00A65CC1" w:rsidRDefault="00A65CC1" w:rsidP="00A65CC1">
      <w:r>
        <w:t xml:space="preserve">The current bench has been placed in memory of Mr &amp; Mrs Kelly by their family. It is currently in a state of disrepair with some slats falling and the rest of the bench starting to be unstable. </w:t>
      </w:r>
    </w:p>
    <w:p w14:paraId="4992EC59" w14:textId="742D63CB" w:rsidR="00A65CC1" w:rsidRDefault="00A65CC1" w:rsidP="00A65CC1">
      <w:r>
        <w:rPr>
          <w:noProof/>
        </w:rPr>
        <w:drawing>
          <wp:inline distT="0" distB="0" distL="0" distR="0" wp14:anchorId="7747240A" wp14:editId="100D023C">
            <wp:extent cx="4808220" cy="3215640"/>
            <wp:effectExtent l="0" t="0" r="0" b="3810"/>
            <wp:docPr id="109076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A3E46" w14:textId="77777777" w:rsidR="00A65CC1" w:rsidRDefault="00A65CC1" w:rsidP="00A65CC1"/>
    <w:p w14:paraId="1EC3A078" w14:textId="71918AB1" w:rsidR="00A65CC1" w:rsidRDefault="00A65CC1" w:rsidP="00A65CC1">
      <w:r>
        <w:t xml:space="preserve">The family have requested that Betchworth Parish Council arrange for the repair, paid for by the family. </w:t>
      </w:r>
    </w:p>
    <w:p w14:paraId="673454E3" w14:textId="0D4A31DF" w:rsidR="00A65CC1" w:rsidRDefault="00A65CC1" w:rsidP="00A65CC1">
      <w:r>
        <w:t>Councillors have inspected the bench and reported that although i</w:t>
      </w:r>
      <w:r w:rsidRPr="00A65CC1">
        <w:t>t could be repaired</w:t>
      </w:r>
      <w:r>
        <w:t>, its not</w:t>
      </w:r>
      <w:r w:rsidRPr="00A65CC1">
        <w:t xml:space="preserve"> feasible cost wise.</w:t>
      </w:r>
    </w:p>
    <w:p w14:paraId="1A70ED2D" w14:textId="2A7CCC7B" w:rsidR="00A65CC1" w:rsidRDefault="00A65CC1" w:rsidP="00A65CC1">
      <w:r>
        <w:t>Option A: Ask the local Men’s Shed to help</w:t>
      </w:r>
    </w:p>
    <w:p w14:paraId="48A469F1" w14:textId="04CCB7F9" w:rsidR="00A65CC1" w:rsidRDefault="00A65CC1" w:rsidP="00A65CC1">
      <w:r>
        <w:t>Option B: Buy a new bench</w:t>
      </w:r>
    </w:p>
    <w:p w14:paraId="6EBB3D91" w14:textId="14AF7529" w:rsidR="00A65CC1" w:rsidRDefault="00A65CC1" w:rsidP="00A65CC1">
      <w:r>
        <w:rPr>
          <w:noProof/>
        </w:rPr>
        <w:lastRenderedPageBreak/>
        <w:drawing>
          <wp:inline distT="0" distB="0" distL="0" distR="0" wp14:anchorId="504CD1E0" wp14:editId="188A6337">
            <wp:extent cx="4305300" cy="3215640"/>
            <wp:effectExtent l="0" t="7620" r="0" b="0"/>
            <wp:docPr id="19326462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66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0530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7DF23" w14:textId="14FE0458" w:rsidR="00A65CC1" w:rsidRDefault="00A65CC1" w:rsidP="00A65CC1">
      <w:pPr>
        <w:pStyle w:val="Heading2"/>
        <w:rPr>
          <w:color w:val="000000" w:themeColor="text1"/>
        </w:rPr>
      </w:pPr>
      <w:r w:rsidRPr="00A65CC1">
        <w:rPr>
          <w:color w:val="000000" w:themeColor="text1"/>
        </w:rPr>
        <w:t>Option A: Men’s Shed</w:t>
      </w:r>
    </w:p>
    <w:p w14:paraId="669F1230" w14:textId="3B71D1CC" w:rsidR="00A65CC1" w:rsidRDefault="00A65CC1" w:rsidP="00A65CC1">
      <w:r>
        <w:t xml:space="preserve">The Men’s Shed is a voluntary group who complete DIY projects. </w:t>
      </w:r>
    </w:p>
    <w:p w14:paraId="7F1BEAF0" w14:textId="23221FAE" w:rsidR="008E431E" w:rsidRDefault="008E431E" w:rsidP="00A65CC1">
      <w:hyperlink r:id="rId8" w:history="1">
        <w:r w:rsidRPr="008E431E">
          <w:rPr>
            <w:rStyle w:val="Hyperlink"/>
          </w:rPr>
          <w:t>HOME | Dorking Men's Shed</w:t>
        </w:r>
      </w:hyperlink>
    </w:p>
    <w:p w14:paraId="674D96A6" w14:textId="77777777" w:rsidR="00A65CC1" w:rsidRPr="00A65CC1" w:rsidRDefault="00A65CC1" w:rsidP="00A65CC1"/>
    <w:p w14:paraId="586276FB" w14:textId="3E3840AF" w:rsidR="00A65CC1" w:rsidRPr="00A65CC1" w:rsidRDefault="00A65CC1" w:rsidP="00A65CC1">
      <w:pPr>
        <w:pStyle w:val="Heading2"/>
        <w:rPr>
          <w:color w:val="000000" w:themeColor="text1"/>
        </w:rPr>
      </w:pPr>
      <w:r w:rsidRPr="00A65CC1">
        <w:rPr>
          <w:color w:val="000000" w:themeColor="text1"/>
        </w:rPr>
        <w:t>Option B: New bench</w:t>
      </w:r>
    </w:p>
    <w:p w14:paraId="6D1801E1" w14:textId="729F4CE5" w:rsidR="000C1BD9" w:rsidRDefault="00A65CC1" w:rsidP="00A65CC1">
      <w:pPr>
        <w:pStyle w:val="ListParagraph"/>
        <w:numPr>
          <w:ilvl w:val="0"/>
          <w:numId w:val="1"/>
        </w:numPr>
        <w:rPr>
          <w:lang w:val="en-US"/>
        </w:rPr>
      </w:pPr>
      <w:r w:rsidRPr="00A65CC1">
        <w:rPr>
          <w:lang w:val="en-US"/>
        </w:rPr>
        <w:t>Prices INC VAT</w:t>
      </w:r>
    </w:p>
    <w:p w14:paraId="61A30BE5" w14:textId="5B61186F" w:rsidR="00A65CC1" w:rsidRDefault="00A65CC1" w:rsidP="00A65CC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Requires someone to take off the 2 plaques and reattach to the new bench</w:t>
      </w:r>
      <w:r w:rsidR="004908BC">
        <w:rPr>
          <w:lang w:val="en-US"/>
        </w:rPr>
        <w:t xml:space="preserve"> (Cllr? Handyman?)</w:t>
      </w:r>
    </w:p>
    <w:p w14:paraId="03D97615" w14:textId="2C8983EE" w:rsidR="008E431E" w:rsidRDefault="008E431E" w:rsidP="00A65CC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Requires disposal of the old bench</w:t>
      </w:r>
      <w:r w:rsidR="004908BC">
        <w:rPr>
          <w:lang w:val="en-US"/>
        </w:rPr>
        <w:t xml:space="preserve"> (Clerk time &amp; mileage to take to the dump)</w:t>
      </w:r>
    </w:p>
    <w:p w14:paraId="3247207D" w14:textId="45A6D577" w:rsidR="008E431E" w:rsidRPr="00A65CC1" w:rsidRDefault="008E431E" w:rsidP="00A65CC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existing chain can be used to secure the new bench, assuming the key still works the lock. </w:t>
      </w:r>
    </w:p>
    <w:p w14:paraId="242A8B6E" w14:textId="77777777" w:rsidR="004908BC" w:rsidRDefault="004908BC" w:rsidP="008E431E">
      <w:pPr>
        <w:pStyle w:val="Heading3"/>
        <w:rPr>
          <w:color w:val="000000" w:themeColor="text1"/>
          <w:lang w:val="en-US"/>
        </w:rPr>
      </w:pPr>
    </w:p>
    <w:p w14:paraId="3BB1E70F" w14:textId="46436FF3" w:rsidR="00A65CC1" w:rsidRDefault="008E431E" w:rsidP="008E431E">
      <w:pPr>
        <w:pStyle w:val="Heading3"/>
        <w:rPr>
          <w:color w:val="000000" w:themeColor="text1"/>
          <w:lang w:val="en-US"/>
        </w:rPr>
      </w:pPr>
      <w:r w:rsidRPr="008E431E">
        <w:rPr>
          <w:color w:val="000000" w:themeColor="text1"/>
          <w:lang w:val="en-US"/>
        </w:rPr>
        <w:t>Benches</w:t>
      </w:r>
    </w:p>
    <w:p w14:paraId="6F24DAA2" w14:textId="1B960C35" w:rsidR="00443FF7" w:rsidRDefault="00443FF7" w:rsidP="00A65CC1">
      <w:hyperlink r:id="rId9" w:history="1">
        <w:r w:rsidRPr="0096682F">
          <w:rPr>
            <w:rStyle w:val="Hyperlink"/>
          </w:rPr>
          <w:t>https://www.gardenbenches.com/hexagonal-teak-wooden-tree-bench-large</w:t>
        </w:r>
      </w:hyperlink>
      <w:r>
        <w:t xml:space="preserve"> </w:t>
      </w:r>
    </w:p>
    <w:p w14:paraId="1AA0F953" w14:textId="6394381B" w:rsidR="00A65CC1" w:rsidRDefault="008E431E" w:rsidP="00A65CC1">
      <w:r w:rsidRPr="008E431E">
        <w:lastRenderedPageBreak/>
        <w:t>gardenbenches.com</w:t>
      </w:r>
      <w:r>
        <w:t xml:space="preserve"> </w:t>
      </w:r>
      <w:r w:rsidR="00A65CC1" w:rsidRPr="008E431E">
        <w:t>£</w:t>
      </w:r>
      <w:r w:rsidR="00412C89">
        <w:t>REDACTED</w:t>
      </w:r>
      <w:r w:rsidR="00A65CC1" w:rsidRPr="008E431E">
        <w:t xml:space="preserve"> plus 10% off with EXTRA10</w:t>
      </w:r>
      <w:r w:rsidR="00443FF7">
        <w:t xml:space="preserve"> + free delivery, 110cm internal hole. Hexagonal or Circle design. Arrives flat pack.  </w:t>
      </w:r>
    </w:p>
    <w:p w14:paraId="11A4BACC" w14:textId="20E50E22" w:rsidR="008E431E" w:rsidRDefault="00443FF7" w:rsidP="00A65CC1">
      <w:r w:rsidRPr="00443FF7">
        <w:rPr>
          <w:noProof/>
        </w:rPr>
        <w:drawing>
          <wp:inline distT="0" distB="0" distL="0" distR="0" wp14:anchorId="0E5BE5A7" wp14:editId="3CD0E3C1">
            <wp:extent cx="4640580" cy="2892916"/>
            <wp:effectExtent l="0" t="0" r="7620" b="3175"/>
            <wp:docPr id="1799800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80087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5581" cy="289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E022" w14:textId="14F84A2A" w:rsidR="00443FF7" w:rsidRPr="008E431E" w:rsidRDefault="00443FF7" w:rsidP="00A65CC1">
      <w:r w:rsidRPr="00443FF7">
        <w:rPr>
          <w:noProof/>
        </w:rPr>
        <w:drawing>
          <wp:inline distT="0" distB="0" distL="0" distR="0" wp14:anchorId="1441EB14" wp14:editId="0E2BF2F2">
            <wp:extent cx="4627757" cy="2979420"/>
            <wp:effectExtent l="0" t="0" r="1905" b="0"/>
            <wp:docPr id="216302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3028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1504" cy="298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152E6" w14:textId="77777777" w:rsidR="008E431E" w:rsidRDefault="008E431E" w:rsidP="00A65CC1"/>
    <w:p w14:paraId="0C1435BF" w14:textId="0E77B1D5" w:rsidR="00202AEB" w:rsidRDefault="00202AEB" w:rsidP="00A65CC1">
      <w:hyperlink r:id="rId12" w:history="1">
        <w:r w:rsidRPr="00202AEB">
          <w:rPr>
            <w:rStyle w:val="Hyperlink"/>
          </w:rPr>
          <w:t>Small Half Round Teak Tree Commercial Seat</w:t>
        </w:r>
      </w:hyperlink>
    </w:p>
    <w:p w14:paraId="09E77CCE" w14:textId="655436FA" w:rsidR="00202AEB" w:rsidRDefault="00202AEB" w:rsidP="00A65CC1">
      <w:r w:rsidRPr="00202AEB">
        <w:t>leisurebench.co.uk</w:t>
      </w:r>
      <w:r>
        <w:t xml:space="preserve"> £</w:t>
      </w:r>
      <w:r w:rsidR="00412C89" w:rsidRPr="00412C89">
        <w:t xml:space="preserve"> </w:t>
      </w:r>
      <w:r w:rsidR="00412C89">
        <w:t>REDACTED</w:t>
      </w:r>
      <w:r w:rsidR="00412C89">
        <w:t xml:space="preserve"> </w:t>
      </w:r>
      <w:r>
        <w:t>delivery + arrives flat pack</w:t>
      </w:r>
    </w:p>
    <w:p w14:paraId="6FF9D9A0" w14:textId="4DFA90D3" w:rsidR="00202AEB" w:rsidRPr="008E431E" w:rsidRDefault="00202AEB" w:rsidP="00A65CC1">
      <w:r w:rsidRPr="00202AEB">
        <w:rPr>
          <w:noProof/>
        </w:rPr>
        <w:lastRenderedPageBreak/>
        <w:drawing>
          <wp:inline distT="0" distB="0" distL="0" distR="0" wp14:anchorId="2092D648" wp14:editId="6A520BFB">
            <wp:extent cx="4497975" cy="3352800"/>
            <wp:effectExtent l="0" t="0" r="0" b="0"/>
            <wp:docPr id="1147191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19148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2201" cy="33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F512" w14:textId="2C89A60B" w:rsidR="00A65CC1" w:rsidRDefault="00A65CC1">
      <w:pPr>
        <w:rPr>
          <w:lang w:val="en-US"/>
        </w:rPr>
      </w:pPr>
    </w:p>
    <w:p w14:paraId="4BB29934" w14:textId="501AAD89" w:rsidR="00A65CC1" w:rsidRDefault="00443FF7">
      <w:pPr>
        <w:rPr>
          <w:lang w:val="en-US"/>
        </w:rPr>
      </w:pPr>
      <w:hyperlink r:id="rId14" w:history="1">
        <w:r w:rsidRPr="0096682F">
          <w:rPr>
            <w:rStyle w:val="Hyperlink"/>
            <w:lang w:val="en-US"/>
          </w:rPr>
          <w:t>https://sustainable-furniture.co.uk/product/fowey-heavy-duty-tree-seat</w:t>
        </w:r>
      </w:hyperlink>
    </w:p>
    <w:p w14:paraId="30F142C1" w14:textId="62449AEA" w:rsidR="00443FF7" w:rsidRDefault="00443FF7">
      <w:pPr>
        <w:rPr>
          <w:lang w:val="en-US"/>
        </w:rPr>
      </w:pPr>
      <w:r>
        <w:t>£</w:t>
      </w:r>
      <w:r w:rsidR="00412C89" w:rsidRPr="00412C89">
        <w:t xml:space="preserve"> </w:t>
      </w:r>
      <w:r w:rsidR="00412C89">
        <w:t>REDACTED</w:t>
      </w:r>
      <w:r>
        <w:t xml:space="preserve"> </w:t>
      </w:r>
      <w:r w:rsidRPr="00443FF7">
        <w:t>Swedish Redwood</w:t>
      </w:r>
      <w:r>
        <w:t>,</w:t>
      </w:r>
      <w:r w:rsidRPr="00443FF7">
        <w:t> </w:t>
      </w:r>
      <w:r>
        <w:rPr>
          <w:lang w:val="en-US"/>
        </w:rPr>
        <w:t>arrives flat pack, inside gap 120cm, needs to be oiled. Hexagonal design.</w:t>
      </w:r>
    </w:p>
    <w:p w14:paraId="686D9D44" w14:textId="77777777" w:rsidR="00DC64D2" w:rsidRDefault="00DC64D2" w:rsidP="00DC64D2">
      <w:pPr>
        <w:rPr>
          <w:lang w:val="en-US"/>
        </w:rPr>
      </w:pPr>
      <w:hyperlink r:id="rId15" w:history="1">
        <w:r w:rsidRPr="0096682F">
          <w:rPr>
            <w:rStyle w:val="Hyperlink"/>
            <w:lang w:val="en-US"/>
          </w:rPr>
          <w:t>https://sustainable-furniture.co.uk/product/reed-320cm-tree-seat</w:t>
        </w:r>
      </w:hyperlink>
      <w:r>
        <w:rPr>
          <w:lang w:val="en-US"/>
        </w:rPr>
        <w:t xml:space="preserve"> </w:t>
      </w:r>
    </w:p>
    <w:p w14:paraId="7365B5FD" w14:textId="06822CFB" w:rsidR="00DC64D2" w:rsidRDefault="00DC64D2" w:rsidP="00DC64D2">
      <w:pPr>
        <w:rPr>
          <w:lang w:val="en-US"/>
        </w:rPr>
      </w:pPr>
      <w:r>
        <w:rPr>
          <w:lang w:val="en-US"/>
        </w:rPr>
        <w:t>£</w:t>
      </w:r>
      <w:r w:rsidR="00412C89" w:rsidRPr="00412C89">
        <w:t xml:space="preserve"> </w:t>
      </w:r>
      <w:r w:rsidR="00412C89">
        <w:t>REDACTED</w:t>
      </w:r>
      <w:r>
        <w:rPr>
          <w:lang w:val="en-US"/>
        </w:rPr>
        <w:t xml:space="preserve"> </w:t>
      </w:r>
      <w:r>
        <w:t>Teak,</w:t>
      </w:r>
      <w:r w:rsidRPr="00443FF7">
        <w:t> </w:t>
      </w:r>
      <w:r>
        <w:rPr>
          <w:lang w:val="en-US"/>
        </w:rPr>
        <w:t>arrives flat pack, inside gap 200cm, needs to be oiled. Circle design.</w:t>
      </w:r>
    </w:p>
    <w:p w14:paraId="25D604C1" w14:textId="20039D1A" w:rsidR="00DC64D2" w:rsidRDefault="00DC64D2">
      <w:pPr>
        <w:rPr>
          <w:lang w:val="en-US"/>
        </w:rPr>
      </w:pPr>
    </w:p>
    <w:p w14:paraId="1DCC6614" w14:textId="102E88DA" w:rsidR="00443FF7" w:rsidRDefault="00443FF7">
      <w:pPr>
        <w:rPr>
          <w:lang w:val="en-US"/>
        </w:rPr>
      </w:pPr>
      <w:r w:rsidRPr="00443FF7">
        <w:rPr>
          <w:noProof/>
          <w:lang w:val="en-US"/>
        </w:rPr>
        <w:drawing>
          <wp:inline distT="0" distB="0" distL="0" distR="0" wp14:anchorId="6444DA27" wp14:editId="01F12FD0">
            <wp:extent cx="4465320" cy="3119059"/>
            <wp:effectExtent l="0" t="0" r="0" b="5715"/>
            <wp:docPr id="1835388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388360" name=""/>
                    <pic:cNvPicPr/>
                  </pic:nvPicPr>
                  <pic:blipFill rotWithShape="1">
                    <a:blip r:embed="rId16"/>
                    <a:srcRect t="20095" b="5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852" cy="312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73F64" w14:textId="056EF25D" w:rsidR="00443FF7" w:rsidRDefault="00443FF7">
      <w:pPr>
        <w:rPr>
          <w:lang w:val="en-US"/>
        </w:rPr>
      </w:pPr>
      <w:r w:rsidRPr="00443FF7">
        <w:rPr>
          <w:noProof/>
          <w:lang w:val="en-US"/>
        </w:rPr>
        <w:lastRenderedPageBreak/>
        <w:drawing>
          <wp:inline distT="0" distB="0" distL="0" distR="0" wp14:anchorId="0C549A9A" wp14:editId="33973BDA">
            <wp:extent cx="4190365" cy="2445682"/>
            <wp:effectExtent l="0" t="0" r="635" b="0"/>
            <wp:docPr id="410487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87327" name=""/>
                    <pic:cNvPicPr/>
                  </pic:nvPicPr>
                  <pic:blipFill rotWithShape="1">
                    <a:blip r:embed="rId17"/>
                    <a:srcRect l="8791" t="25466" b="8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307" cy="2446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BE5BD" w14:textId="77777777" w:rsidR="00443FF7" w:rsidRDefault="00443FF7">
      <w:pPr>
        <w:rPr>
          <w:lang w:val="en-US"/>
        </w:rPr>
      </w:pPr>
    </w:p>
    <w:p w14:paraId="510BE93E" w14:textId="77777777" w:rsidR="00443FF7" w:rsidRDefault="00443FF7">
      <w:pPr>
        <w:rPr>
          <w:lang w:val="en-US"/>
        </w:rPr>
      </w:pPr>
    </w:p>
    <w:p w14:paraId="5C9DD585" w14:textId="77777777" w:rsidR="00443FF7" w:rsidRPr="00A65CC1" w:rsidRDefault="00443FF7">
      <w:pPr>
        <w:rPr>
          <w:lang w:val="en-US"/>
        </w:rPr>
      </w:pPr>
    </w:p>
    <w:sectPr w:rsidR="00443FF7" w:rsidRPr="00A65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963C1"/>
    <w:multiLevelType w:val="hybridMultilevel"/>
    <w:tmpl w:val="74D80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26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C1"/>
    <w:rsid w:val="000C1BD9"/>
    <w:rsid w:val="00202AEB"/>
    <w:rsid w:val="00412C89"/>
    <w:rsid w:val="00443FF7"/>
    <w:rsid w:val="004908BC"/>
    <w:rsid w:val="006C1C7E"/>
    <w:rsid w:val="007C24B5"/>
    <w:rsid w:val="008E431E"/>
    <w:rsid w:val="00A65CC1"/>
    <w:rsid w:val="00C36C6D"/>
    <w:rsid w:val="00DC64D2"/>
    <w:rsid w:val="00E6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54ED4"/>
  <w15:chartTrackingRefBased/>
  <w15:docId w15:val="{9E9501C7-D9DE-45FF-BD35-24786C81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5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5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5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5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5C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C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C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C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C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C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C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C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C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C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C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5C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C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43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rkingshed.org.uk/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leisurebench.co.uk/tk-bench-tree-half-150.html" TargetMode="Externa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hyperlink" Target="https://sustainable-furniture.co.uk/product/reed-320cm-tree-seat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ardenbenches.com/hexagonal-teak-wooden-tree-bench-large" TargetMode="External"/><Relationship Id="rId14" Type="http://schemas.openxmlformats.org/officeDocument/2006/relationships/hyperlink" Target="https://sustainable-furniture.co.uk/product/fowey-heavy-duty-tree-se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5</cp:revision>
  <dcterms:created xsi:type="dcterms:W3CDTF">2026-10-05T09:43:00Z</dcterms:created>
  <dcterms:modified xsi:type="dcterms:W3CDTF">2026-10-13T09:58:00Z</dcterms:modified>
</cp:coreProperties>
</file>