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DCB94" w14:textId="77777777" w:rsidR="00E54833" w:rsidRPr="00BA0B0A" w:rsidRDefault="00E54833" w:rsidP="00E54833">
      <w:pPr>
        <w:pStyle w:val="Title"/>
        <w:tabs>
          <w:tab w:val="left" w:pos="2268"/>
        </w:tabs>
        <w:ind w:left="-270"/>
        <w:jc w:val="center"/>
        <w:rPr>
          <w:rFonts w:ascii="Arial" w:hAnsi="Arial" w:cs="Arial"/>
          <w:sz w:val="36"/>
        </w:rPr>
      </w:pPr>
      <w:r w:rsidRPr="00BA0B0A">
        <w:rPr>
          <w:noProof/>
        </w:rPr>
        <w:drawing>
          <wp:inline distT="0" distB="0" distL="0" distR="0" wp14:anchorId="26F14F07" wp14:editId="12717711">
            <wp:extent cx="2674620" cy="659130"/>
            <wp:effectExtent l="0" t="0" r="0" b="0"/>
            <wp:docPr id="1" name="Picture 1" descr="A black and green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green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65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7C1BC" w14:textId="77777777" w:rsidR="00E54833" w:rsidRPr="00BA0B0A" w:rsidRDefault="00E54833" w:rsidP="00E54833">
      <w:pPr>
        <w:pStyle w:val="Title"/>
        <w:tabs>
          <w:tab w:val="left" w:pos="2268"/>
        </w:tabs>
        <w:ind w:left="-270"/>
        <w:jc w:val="center"/>
        <w:rPr>
          <w:rFonts w:ascii="Arial" w:hAnsi="Arial" w:cs="Arial"/>
          <w:sz w:val="36"/>
        </w:rPr>
      </w:pPr>
      <w:r w:rsidRPr="00BA0B0A">
        <w:rPr>
          <w:rFonts w:ascii="Arial" w:hAnsi="Arial" w:cs="Arial"/>
          <w:sz w:val="36"/>
        </w:rPr>
        <w:t>BETCHWORTH PARISH COUNCIL</w:t>
      </w:r>
    </w:p>
    <w:p w14:paraId="1BE02264" w14:textId="153D3DAC" w:rsidR="00E54833" w:rsidRPr="00BA0B0A" w:rsidRDefault="00DD4D61" w:rsidP="00E54833">
      <w:pPr>
        <w:jc w:val="center"/>
      </w:pPr>
      <w:r>
        <w:rPr>
          <w:rFonts w:ascii="Arial" w:hAnsi="Arial" w:cs="Arial"/>
          <w:b/>
          <w:bCs/>
        </w:rPr>
        <w:t>OCT</w:t>
      </w:r>
      <w:r w:rsidR="00732B87">
        <w:rPr>
          <w:rFonts w:ascii="Arial" w:hAnsi="Arial" w:cs="Arial"/>
          <w:b/>
          <w:bCs/>
        </w:rPr>
        <w:t xml:space="preserve"> CLERK REPORT</w:t>
      </w:r>
    </w:p>
    <w:p w14:paraId="009408AF" w14:textId="77777777" w:rsidR="00E54833" w:rsidRPr="00BA0B0A" w:rsidRDefault="00E54833" w:rsidP="00E54833">
      <w:pPr>
        <w:rPr>
          <w:rFonts w:ascii="Arial" w:hAnsi="Arial" w:cs="Arial"/>
        </w:rPr>
      </w:pPr>
      <w:r w:rsidRPr="00BA0B0A">
        <w:rPr>
          <w:noProof/>
        </w:rPr>
        <mc:AlternateContent>
          <mc:Choice Requires="wps">
            <w:drawing>
              <wp:inline distT="0" distB="0" distL="0" distR="0" wp14:anchorId="25F19182" wp14:editId="3F67E2E5">
                <wp:extent cx="5742305" cy="29845"/>
                <wp:effectExtent l="0" t="0" r="0" b="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1640" cy="2916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376F79D6" id="Rectangle 2" o:spid="_x0000_s1026" style="width:452.15pt;height: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" fillcolor="#a0a0a0" stroked="f">
                <w10:anchorlock/>
              </v:rect>
            </w:pict>
          </mc:Fallback>
        </mc:AlternateContent>
      </w:r>
    </w:p>
    <w:p w14:paraId="673FBA30" w14:textId="77777777" w:rsidR="00732B87" w:rsidRPr="00732B87" w:rsidRDefault="00732B87" w:rsidP="00732B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732B87">
        <w:rPr>
          <w:rFonts w:ascii="Arial" w:hAnsi="Arial" w:cs="Arial"/>
          <w:b/>
          <w:bCs/>
        </w:rPr>
        <w:t>Correspondence to acknowledge.</w:t>
      </w:r>
    </w:p>
    <w:p w14:paraId="12D6BE66" w14:textId="6DEF7142" w:rsidR="00732B87" w:rsidRPr="00732B87" w:rsidRDefault="00732B87" w:rsidP="00732B87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Daily work communications (message out the comms that impact Betchworth)</w:t>
      </w:r>
    </w:p>
    <w:p w14:paraId="5353054D" w14:textId="0BE6B028" w:rsidR="00732B87" w:rsidRPr="00732B87" w:rsidRDefault="00732B87" w:rsidP="00732B87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Prepared and sent weekly Councillor update comms</w:t>
      </w:r>
    </w:p>
    <w:p w14:paraId="32FF484B" w14:textId="76395592" w:rsidR="00732B87" w:rsidRPr="00732B87" w:rsidRDefault="00732B87" w:rsidP="00732B87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 xml:space="preserve">Prepared and posted minutes of </w:t>
      </w:r>
      <w:r w:rsidR="002C3450">
        <w:rPr>
          <w:rFonts w:ascii="Arial" w:hAnsi="Arial" w:cs="Arial"/>
        </w:rPr>
        <w:t>previous</w:t>
      </w:r>
      <w:r w:rsidRPr="00732B87">
        <w:rPr>
          <w:rFonts w:ascii="Arial" w:hAnsi="Arial" w:cs="Arial"/>
        </w:rPr>
        <w:t xml:space="preserve"> meeting</w:t>
      </w:r>
    </w:p>
    <w:p w14:paraId="06853F9D" w14:textId="292AEF7A" w:rsidR="00732B87" w:rsidRPr="00732B87" w:rsidRDefault="00732B87" w:rsidP="00732B87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Prepared Agenda with supporting documentation for Cllr packs</w:t>
      </w:r>
    </w:p>
    <w:p w14:paraId="40E61FC2" w14:textId="0554CAAC" w:rsidR="00732B87" w:rsidRPr="00732B87" w:rsidRDefault="00732B87" w:rsidP="00732B87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Liaison with Cllr and groups over community asset project</w:t>
      </w:r>
    </w:p>
    <w:p w14:paraId="575D3861" w14:textId="203E550F" w:rsidR="00732B87" w:rsidRDefault="00732B87" w:rsidP="00732B87">
      <w:pPr>
        <w:pStyle w:val="ListParagraph"/>
        <w:numPr>
          <w:ilvl w:val="0"/>
          <w:numId w:val="20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Correspondence with Parishioners regarding queries</w:t>
      </w:r>
      <w:r w:rsidR="007B3E61">
        <w:rPr>
          <w:rFonts w:ascii="Arial" w:hAnsi="Arial" w:cs="Arial"/>
        </w:rPr>
        <w:t xml:space="preserve"> and website requests</w:t>
      </w:r>
    </w:p>
    <w:p w14:paraId="23C438A4" w14:textId="77777777" w:rsidR="00261B9F" w:rsidRDefault="00261B9F" w:rsidP="00AB2D47">
      <w:pPr>
        <w:pStyle w:val="ListParagraph"/>
        <w:ind w:left="1080"/>
        <w:jc w:val="both"/>
        <w:rPr>
          <w:rFonts w:ascii="Arial" w:hAnsi="Arial" w:cs="Arial"/>
        </w:rPr>
      </w:pPr>
    </w:p>
    <w:p w14:paraId="246EEB2A" w14:textId="77777777" w:rsidR="00732B87" w:rsidRPr="00732B87" w:rsidRDefault="00732B87" w:rsidP="00732B87">
      <w:pPr>
        <w:pStyle w:val="ListParagraph"/>
        <w:ind w:left="1080"/>
        <w:jc w:val="both"/>
        <w:rPr>
          <w:rFonts w:ascii="Arial" w:hAnsi="Arial" w:cs="Arial"/>
        </w:rPr>
      </w:pPr>
    </w:p>
    <w:p w14:paraId="3BA48D3E" w14:textId="6045BD8A" w:rsidR="00732B87" w:rsidRPr="00732B87" w:rsidRDefault="00732B87" w:rsidP="00732B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732B87">
        <w:rPr>
          <w:rFonts w:ascii="Arial" w:hAnsi="Arial" w:cs="Arial"/>
          <w:b/>
          <w:bCs/>
        </w:rPr>
        <w:t>Highways/ Rail</w:t>
      </w:r>
      <w:r>
        <w:rPr>
          <w:rFonts w:ascii="Arial" w:hAnsi="Arial" w:cs="Arial"/>
          <w:b/>
          <w:bCs/>
        </w:rPr>
        <w:t xml:space="preserve"> / Footpaths</w:t>
      </w:r>
    </w:p>
    <w:p w14:paraId="1CD9D57A" w14:textId="33A7F065" w:rsidR="00732B87" w:rsidRDefault="00732B87" w:rsidP="00732B87">
      <w:pPr>
        <w:pStyle w:val="ListParagraph"/>
        <w:numPr>
          <w:ilvl w:val="0"/>
          <w:numId w:val="18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Correspondence regarding village improvements survey and plan</w:t>
      </w:r>
    </w:p>
    <w:p w14:paraId="7350DE8C" w14:textId="7D659A62" w:rsidR="00261B9F" w:rsidRDefault="00261B9F" w:rsidP="00732B87">
      <w:pPr>
        <w:pStyle w:val="ListParagraph"/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Climate Resilience grant </w:t>
      </w:r>
      <w:r w:rsidR="006B4A4A">
        <w:rPr>
          <w:rFonts w:ascii="Arial" w:hAnsi="Arial" w:cs="Arial"/>
        </w:rPr>
        <w:t>report</w:t>
      </w:r>
      <w:r>
        <w:rPr>
          <w:rFonts w:ascii="Arial" w:hAnsi="Arial" w:cs="Arial"/>
        </w:rPr>
        <w:t xml:space="preserve"> </w:t>
      </w:r>
    </w:p>
    <w:p w14:paraId="58A8270E" w14:textId="7DF3F0B1" w:rsidR="00E94906" w:rsidRDefault="00E94906" w:rsidP="00732B87">
      <w:pPr>
        <w:pStyle w:val="ListParagraph"/>
        <w:numPr>
          <w:ilvl w:val="0"/>
          <w:numId w:val="1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Raised fixmystreet requests</w:t>
      </w:r>
      <w:r w:rsidR="00AB2D47">
        <w:rPr>
          <w:rFonts w:ascii="Arial" w:hAnsi="Arial" w:cs="Arial"/>
        </w:rPr>
        <w:t xml:space="preserve"> with MVDC/SCC</w:t>
      </w:r>
    </w:p>
    <w:p w14:paraId="1A1E9B85" w14:textId="77777777" w:rsidR="00732B87" w:rsidRPr="00732B87" w:rsidRDefault="00732B87" w:rsidP="00732B87">
      <w:pPr>
        <w:pStyle w:val="ListParagraph"/>
        <w:ind w:left="1080"/>
        <w:jc w:val="both"/>
        <w:rPr>
          <w:rFonts w:ascii="Arial" w:hAnsi="Arial" w:cs="Arial"/>
        </w:rPr>
      </w:pPr>
    </w:p>
    <w:p w14:paraId="1FC3DEAD" w14:textId="292EA6F4" w:rsidR="00732B87" w:rsidRPr="00732B87" w:rsidRDefault="00732B87" w:rsidP="00732B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732B87">
        <w:rPr>
          <w:rFonts w:ascii="Arial" w:hAnsi="Arial" w:cs="Arial"/>
          <w:b/>
          <w:bCs/>
        </w:rPr>
        <w:t>Burial Ground</w:t>
      </w:r>
      <w:r w:rsidR="00261B9F">
        <w:rPr>
          <w:rFonts w:ascii="Arial" w:hAnsi="Arial" w:cs="Arial"/>
          <w:b/>
          <w:bCs/>
        </w:rPr>
        <w:t xml:space="preserve"> &amp; Allotment</w:t>
      </w:r>
    </w:p>
    <w:p w14:paraId="384249D9" w14:textId="3D2D6F8A" w:rsidR="00732B87" w:rsidRPr="00732B87" w:rsidRDefault="00AB2D47" w:rsidP="00732B87">
      <w:pPr>
        <w:pStyle w:val="ListParagraph"/>
        <w:numPr>
          <w:ilvl w:val="0"/>
          <w:numId w:val="1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Memorial request</w:t>
      </w:r>
      <w:r w:rsidR="002C3450">
        <w:rPr>
          <w:rFonts w:ascii="Arial" w:hAnsi="Arial" w:cs="Arial"/>
        </w:rPr>
        <w:t xml:space="preserve"> paperwork</w:t>
      </w:r>
    </w:p>
    <w:p w14:paraId="2BD52CC1" w14:textId="3E9F853E" w:rsidR="00732B87" w:rsidRDefault="00732B87" w:rsidP="002C3450">
      <w:pPr>
        <w:pStyle w:val="ListParagraph"/>
        <w:numPr>
          <w:ilvl w:val="0"/>
          <w:numId w:val="16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Project managed amenity maintenance and improvements delivery</w:t>
      </w:r>
    </w:p>
    <w:p w14:paraId="79149AB9" w14:textId="6553FE0F" w:rsidR="006B4A4A" w:rsidRDefault="006B4A4A" w:rsidP="002C3450">
      <w:pPr>
        <w:pStyle w:val="ListParagraph"/>
        <w:numPr>
          <w:ilvl w:val="0"/>
          <w:numId w:val="1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Burial Ground grounds maintenance</w:t>
      </w:r>
    </w:p>
    <w:p w14:paraId="0CC73468" w14:textId="77777777" w:rsidR="00732B87" w:rsidRPr="00732B87" w:rsidRDefault="00732B87" w:rsidP="00732B87">
      <w:pPr>
        <w:pStyle w:val="ListParagraph"/>
        <w:ind w:left="1080"/>
        <w:jc w:val="both"/>
        <w:rPr>
          <w:rFonts w:ascii="Arial" w:hAnsi="Arial" w:cs="Arial"/>
        </w:rPr>
      </w:pPr>
    </w:p>
    <w:p w14:paraId="495D9D9C" w14:textId="77777777" w:rsidR="00732B87" w:rsidRPr="00732B87" w:rsidRDefault="00732B87" w:rsidP="00732B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732B87">
        <w:rPr>
          <w:rFonts w:ascii="Arial" w:hAnsi="Arial" w:cs="Arial"/>
          <w:b/>
          <w:bCs/>
        </w:rPr>
        <w:t>Finance &amp; Policies</w:t>
      </w:r>
    </w:p>
    <w:p w14:paraId="27744E9A" w14:textId="185C76D4" w:rsidR="00732B87" w:rsidRPr="00732B87" w:rsidRDefault="00732B87" w:rsidP="00732B87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Processed payment of monthly Invoices</w:t>
      </w:r>
    </w:p>
    <w:p w14:paraId="33F8371F" w14:textId="215F1168" w:rsidR="00732B87" w:rsidRPr="00732B87" w:rsidRDefault="00732B87" w:rsidP="00732B87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Prepared monthly invoices for approval</w:t>
      </w:r>
    </w:p>
    <w:p w14:paraId="54677D8C" w14:textId="30D586C3" w:rsidR="00732B87" w:rsidRPr="00732B87" w:rsidRDefault="00AB2D47" w:rsidP="00732B87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Supported</w:t>
      </w:r>
      <w:r w:rsidR="00732B87" w:rsidRPr="00732B87">
        <w:rPr>
          <w:rFonts w:ascii="Arial" w:hAnsi="Arial" w:cs="Arial"/>
        </w:rPr>
        <w:t xml:space="preserve"> </w:t>
      </w:r>
      <w:r w:rsidR="002C3450">
        <w:rPr>
          <w:rFonts w:ascii="Arial" w:hAnsi="Arial" w:cs="Arial"/>
        </w:rPr>
        <w:t>interim audit</w:t>
      </w:r>
      <w:r w:rsidR="00732B87" w:rsidRPr="00732B87">
        <w:rPr>
          <w:rFonts w:ascii="Arial" w:hAnsi="Arial" w:cs="Arial"/>
        </w:rPr>
        <w:t xml:space="preserve"> </w:t>
      </w:r>
    </w:p>
    <w:p w14:paraId="2148432C" w14:textId="53FD8AE1" w:rsidR="00732B87" w:rsidRPr="00732B87" w:rsidRDefault="00732B87" w:rsidP="00732B87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Prepared budget position report</w:t>
      </w:r>
    </w:p>
    <w:p w14:paraId="46BB576F" w14:textId="40D22265" w:rsidR="00732B87" w:rsidRDefault="00732B87" w:rsidP="00732B87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Reviewed bank reconciliation documents</w:t>
      </w:r>
    </w:p>
    <w:p w14:paraId="11A37BCD" w14:textId="2053D779" w:rsidR="00261B9F" w:rsidRDefault="00261B9F" w:rsidP="00732B87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Reviewed data held against GDPR guidelines</w:t>
      </w:r>
    </w:p>
    <w:p w14:paraId="2DAFA4E2" w14:textId="0A859FA2" w:rsidR="00AB2D47" w:rsidRDefault="00AB2D47" w:rsidP="00732B87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Prepared &amp; completed GDPR training</w:t>
      </w:r>
    </w:p>
    <w:p w14:paraId="2762819C" w14:textId="4C5036CF" w:rsidR="00E94906" w:rsidRDefault="00E94906" w:rsidP="00732B87">
      <w:pPr>
        <w:pStyle w:val="ListParagraph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Prepared </w:t>
      </w:r>
      <w:r w:rsidR="00AB2D47">
        <w:rPr>
          <w:rFonts w:ascii="Arial" w:hAnsi="Arial" w:cs="Arial"/>
        </w:rPr>
        <w:t xml:space="preserve">paper on the </w:t>
      </w:r>
      <w:r>
        <w:rPr>
          <w:rFonts w:ascii="Arial" w:hAnsi="Arial" w:cs="Arial"/>
        </w:rPr>
        <w:t>digital process for monthly invoices</w:t>
      </w:r>
    </w:p>
    <w:p w14:paraId="11514A7B" w14:textId="77777777" w:rsidR="00732B87" w:rsidRPr="00732B87" w:rsidRDefault="00732B87" w:rsidP="00732B87">
      <w:pPr>
        <w:pStyle w:val="ListParagraph"/>
        <w:ind w:left="1080"/>
        <w:jc w:val="both"/>
        <w:rPr>
          <w:rFonts w:ascii="Arial" w:hAnsi="Arial" w:cs="Arial"/>
        </w:rPr>
      </w:pPr>
    </w:p>
    <w:p w14:paraId="1C16270D" w14:textId="77777777" w:rsidR="00732B87" w:rsidRPr="00732B87" w:rsidRDefault="00732B87" w:rsidP="00732B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732B87">
        <w:rPr>
          <w:rFonts w:ascii="Arial" w:hAnsi="Arial" w:cs="Arial"/>
          <w:b/>
          <w:bCs/>
        </w:rPr>
        <w:t>Meetings Attended / Training</w:t>
      </w:r>
    </w:p>
    <w:p w14:paraId="18E4DC84" w14:textId="211CEEB6" w:rsidR="00732B87" w:rsidRPr="00732B87" w:rsidRDefault="00732B87" w:rsidP="00732B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Monthly Parish meeting</w:t>
      </w:r>
    </w:p>
    <w:p w14:paraId="1EEC6FAC" w14:textId="5C537421" w:rsidR="00732B87" w:rsidRDefault="00732B87" w:rsidP="00732B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Mtg with Chair &amp; Vice Chair</w:t>
      </w:r>
    </w:p>
    <w:p w14:paraId="6A4DD461" w14:textId="4FA3782B" w:rsidR="006B4A4A" w:rsidRDefault="006B4A4A" w:rsidP="00732B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Clerk training course</w:t>
      </w:r>
    </w:p>
    <w:p w14:paraId="10A66FD7" w14:textId="56F6BA55" w:rsidR="006B4A4A" w:rsidRDefault="006B4A4A" w:rsidP="00732B87">
      <w:pPr>
        <w:pStyle w:val="ListParagraph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Cllr candidate Q&amp;As</w:t>
      </w:r>
    </w:p>
    <w:p w14:paraId="661FF35C" w14:textId="77777777" w:rsidR="00732B87" w:rsidRPr="00732B87" w:rsidRDefault="00732B87" w:rsidP="00732B87">
      <w:pPr>
        <w:pStyle w:val="ListParagraph"/>
        <w:ind w:left="1080"/>
        <w:jc w:val="both"/>
        <w:rPr>
          <w:rFonts w:ascii="Arial" w:hAnsi="Arial" w:cs="Arial"/>
        </w:rPr>
      </w:pPr>
    </w:p>
    <w:p w14:paraId="6F84EA68" w14:textId="77777777" w:rsidR="00732B87" w:rsidRPr="00732B87" w:rsidRDefault="00732B87" w:rsidP="00732B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732B87">
        <w:rPr>
          <w:rFonts w:ascii="Arial" w:hAnsi="Arial" w:cs="Arial"/>
          <w:b/>
          <w:bCs/>
        </w:rPr>
        <w:lastRenderedPageBreak/>
        <w:t>Planning</w:t>
      </w:r>
    </w:p>
    <w:p w14:paraId="59217836" w14:textId="56298144" w:rsidR="00732B87" w:rsidRPr="00732B87" w:rsidRDefault="00732B87" w:rsidP="00732B87">
      <w:pPr>
        <w:pStyle w:val="ListParagraph"/>
        <w:numPr>
          <w:ilvl w:val="0"/>
          <w:numId w:val="8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>Weekly planning monitoring</w:t>
      </w:r>
    </w:p>
    <w:p w14:paraId="4AD16BF6" w14:textId="339E819D" w:rsidR="00732B87" w:rsidRDefault="002C3450" w:rsidP="00732B87">
      <w:pPr>
        <w:pStyle w:val="ListParagraph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Project managed the </w:t>
      </w:r>
      <w:r w:rsidR="00732B87" w:rsidRPr="00732B87">
        <w:rPr>
          <w:rFonts w:ascii="Arial" w:hAnsi="Arial" w:cs="Arial"/>
        </w:rPr>
        <w:t xml:space="preserve">Village Plan </w:t>
      </w:r>
      <w:r>
        <w:rPr>
          <w:rFonts w:ascii="Arial" w:hAnsi="Arial" w:cs="Arial"/>
        </w:rPr>
        <w:t>initiative</w:t>
      </w:r>
    </w:p>
    <w:p w14:paraId="7C27CA5A" w14:textId="77777777" w:rsidR="00732B87" w:rsidRPr="00732B87" w:rsidRDefault="00732B87" w:rsidP="00732B87">
      <w:pPr>
        <w:pStyle w:val="ListParagraph"/>
        <w:ind w:left="1080"/>
        <w:jc w:val="both"/>
        <w:rPr>
          <w:rFonts w:ascii="Arial" w:hAnsi="Arial" w:cs="Arial"/>
        </w:rPr>
      </w:pPr>
    </w:p>
    <w:p w14:paraId="5F27A797" w14:textId="1A80A4B3" w:rsidR="00732B87" w:rsidRPr="00732B87" w:rsidRDefault="00732B87" w:rsidP="00732B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 w:rsidRPr="00732B87">
        <w:rPr>
          <w:rFonts w:ascii="Arial" w:hAnsi="Arial" w:cs="Arial"/>
          <w:b/>
          <w:bCs/>
        </w:rPr>
        <w:t>Tranquil Wood</w:t>
      </w:r>
    </w:p>
    <w:p w14:paraId="662441AD" w14:textId="24BA4F4B" w:rsidR="00732B87" w:rsidRDefault="00732B87" w:rsidP="00732B87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00732B87">
        <w:rPr>
          <w:rFonts w:ascii="Arial" w:hAnsi="Arial" w:cs="Arial"/>
        </w:rPr>
        <w:t xml:space="preserve">Correspondence for </w:t>
      </w:r>
      <w:r w:rsidR="00AB2D47">
        <w:rPr>
          <w:rFonts w:ascii="Arial" w:hAnsi="Arial" w:cs="Arial"/>
        </w:rPr>
        <w:t>confirming covenant query for</w:t>
      </w:r>
      <w:r w:rsidRPr="00732B87">
        <w:rPr>
          <w:rFonts w:ascii="Arial" w:hAnsi="Arial" w:cs="Arial"/>
        </w:rPr>
        <w:t xml:space="preserve"> Tranquil Wood</w:t>
      </w:r>
    </w:p>
    <w:p w14:paraId="7B4F0EB4" w14:textId="31BBCB24" w:rsidR="00AB2D47" w:rsidRDefault="00AB2D47" w:rsidP="00732B87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Issue survey &amp; write report for Parishioner survey</w:t>
      </w:r>
    </w:p>
    <w:p w14:paraId="71A7858B" w14:textId="77777777" w:rsidR="00732B87" w:rsidRPr="00732B87" w:rsidRDefault="00732B87" w:rsidP="00732B87">
      <w:pPr>
        <w:pStyle w:val="ListParagraph"/>
        <w:ind w:left="1080"/>
        <w:jc w:val="both"/>
        <w:rPr>
          <w:rFonts w:ascii="Arial" w:hAnsi="Arial" w:cs="Arial"/>
        </w:rPr>
      </w:pPr>
    </w:p>
    <w:p w14:paraId="3103925E" w14:textId="3096351E" w:rsidR="00732B87" w:rsidRPr="00732B87" w:rsidRDefault="00732B87" w:rsidP="00732B8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Other</w:t>
      </w:r>
    </w:p>
    <w:p w14:paraId="1BFE7AF2" w14:textId="68A3494E" w:rsidR="00261B9F" w:rsidRDefault="00261B9F" w:rsidP="00732B87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Checked status of Defib machines </w:t>
      </w:r>
    </w:p>
    <w:p w14:paraId="74ABD74D" w14:textId="28DEF99E" w:rsidR="006B4A4A" w:rsidRDefault="006B4A4A" w:rsidP="00732B87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Climate event comms including with North Downs School</w:t>
      </w:r>
    </w:p>
    <w:p w14:paraId="7D3E90E9" w14:textId="77777777" w:rsidR="00732B87" w:rsidRPr="00732B87" w:rsidRDefault="00732B87" w:rsidP="00732B87">
      <w:pPr>
        <w:jc w:val="both"/>
        <w:rPr>
          <w:rFonts w:ascii="Arial" w:hAnsi="Arial" w:cs="Arial"/>
        </w:rPr>
      </w:pPr>
    </w:p>
    <w:p w14:paraId="644A34DA" w14:textId="77777777" w:rsidR="00732B87" w:rsidRPr="00732B87" w:rsidRDefault="00732B87" w:rsidP="00732B87">
      <w:pPr>
        <w:jc w:val="both"/>
        <w:rPr>
          <w:rFonts w:ascii="Arial" w:hAnsi="Arial" w:cs="Arial"/>
        </w:rPr>
      </w:pPr>
    </w:p>
    <w:p w14:paraId="0DDA72EE" w14:textId="77777777" w:rsidR="00732B87" w:rsidRPr="00732B87" w:rsidRDefault="00732B87" w:rsidP="00732B87">
      <w:pPr>
        <w:jc w:val="both"/>
        <w:rPr>
          <w:rFonts w:ascii="Arial" w:hAnsi="Arial" w:cs="Arial"/>
        </w:rPr>
      </w:pPr>
    </w:p>
    <w:p w14:paraId="1077BEE0" w14:textId="77777777" w:rsidR="00732B87" w:rsidRPr="00732B87" w:rsidRDefault="00732B87" w:rsidP="00732B87">
      <w:pPr>
        <w:jc w:val="both"/>
        <w:rPr>
          <w:rFonts w:ascii="Arial" w:hAnsi="Arial" w:cs="Arial"/>
        </w:rPr>
      </w:pPr>
    </w:p>
    <w:p w14:paraId="7EC0EC51" w14:textId="77777777" w:rsidR="00732B87" w:rsidRPr="00E54833" w:rsidRDefault="00732B87" w:rsidP="00E54833">
      <w:pPr>
        <w:jc w:val="both"/>
        <w:rPr>
          <w:rFonts w:ascii="Arial" w:hAnsi="Arial" w:cs="Arial"/>
        </w:rPr>
      </w:pPr>
    </w:p>
    <w:p w14:paraId="133A9DD4" w14:textId="77777777" w:rsidR="00E54833" w:rsidRDefault="00E54833"/>
    <w:sectPr w:rsidR="00E54833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4559E" w14:textId="77777777" w:rsidR="00241DC1" w:rsidRDefault="00241DC1" w:rsidP="00E54833">
      <w:pPr>
        <w:spacing w:after="0" w:line="240" w:lineRule="auto"/>
      </w:pPr>
      <w:r>
        <w:separator/>
      </w:r>
    </w:p>
  </w:endnote>
  <w:endnote w:type="continuationSeparator" w:id="0">
    <w:p w14:paraId="73220D7E" w14:textId="77777777" w:rsidR="00241DC1" w:rsidRDefault="00241DC1" w:rsidP="00E54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10554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A4C761" w14:textId="6F73977C" w:rsidR="00E54833" w:rsidRDefault="00E5483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6786D0" w14:textId="77777777" w:rsidR="00E54833" w:rsidRDefault="00E548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86323" w14:textId="77777777" w:rsidR="00241DC1" w:rsidRDefault="00241DC1" w:rsidP="00E54833">
      <w:pPr>
        <w:spacing w:after="0" w:line="240" w:lineRule="auto"/>
      </w:pPr>
      <w:r>
        <w:separator/>
      </w:r>
    </w:p>
  </w:footnote>
  <w:footnote w:type="continuationSeparator" w:id="0">
    <w:p w14:paraId="252B4BE3" w14:textId="77777777" w:rsidR="00241DC1" w:rsidRDefault="00241DC1" w:rsidP="00E54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58C6"/>
    <w:multiLevelType w:val="multilevel"/>
    <w:tmpl w:val="868AF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E7707"/>
    <w:multiLevelType w:val="hybridMultilevel"/>
    <w:tmpl w:val="3DA67C48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7341D"/>
    <w:multiLevelType w:val="hybridMultilevel"/>
    <w:tmpl w:val="D4AA0888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B75DB"/>
    <w:multiLevelType w:val="hybridMultilevel"/>
    <w:tmpl w:val="28EEB0F4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B089B"/>
    <w:multiLevelType w:val="hybridMultilevel"/>
    <w:tmpl w:val="90466BD4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D521D"/>
    <w:multiLevelType w:val="hybridMultilevel"/>
    <w:tmpl w:val="D31696F6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76DAD"/>
    <w:multiLevelType w:val="hybridMultilevel"/>
    <w:tmpl w:val="88C805C8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B7DDA"/>
    <w:multiLevelType w:val="hybridMultilevel"/>
    <w:tmpl w:val="94784D66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E17B1F"/>
    <w:multiLevelType w:val="hybridMultilevel"/>
    <w:tmpl w:val="558A03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7F406F"/>
    <w:multiLevelType w:val="hybridMultilevel"/>
    <w:tmpl w:val="F656E7C2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21DF9"/>
    <w:multiLevelType w:val="hybridMultilevel"/>
    <w:tmpl w:val="150CB7DA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A30F69"/>
    <w:multiLevelType w:val="hybridMultilevel"/>
    <w:tmpl w:val="E08AB7E2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371DC"/>
    <w:multiLevelType w:val="hybridMultilevel"/>
    <w:tmpl w:val="A5A2A6F4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08008E"/>
    <w:multiLevelType w:val="hybridMultilevel"/>
    <w:tmpl w:val="D272DB62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2116E6"/>
    <w:multiLevelType w:val="hybridMultilevel"/>
    <w:tmpl w:val="52060A6C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61137C"/>
    <w:multiLevelType w:val="hybridMultilevel"/>
    <w:tmpl w:val="6CF8D14C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51064D"/>
    <w:multiLevelType w:val="hybridMultilevel"/>
    <w:tmpl w:val="DB2CBE42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633682"/>
    <w:multiLevelType w:val="hybridMultilevel"/>
    <w:tmpl w:val="E57A2114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6F6109"/>
    <w:multiLevelType w:val="hybridMultilevel"/>
    <w:tmpl w:val="CC206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25CB1"/>
    <w:multiLevelType w:val="hybridMultilevel"/>
    <w:tmpl w:val="B66AA61A"/>
    <w:lvl w:ilvl="0" w:tplc="0448BE1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084736">
    <w:abstractNumId w:val="0"/>
  </w:num>
  <w:num w:numId="2" w16cid:durableId="947197834">
    <w:abstractNumId w:val="8"/>
  </w:num>
  <w:num w:numId="3" w16cid:durableId="480662503">
    <w:abstractNumId w:val="18"/>
  </w:num>
  <w:num w:numId="4" w16cid:durableId="1297491993">
    <w:abstractNumId w:val="15"/>
  </w:num>
  <w:num w:numId="5" w16cid:durableId="1652951914">
    <w:abstractNumId w:val="3"/>
  </w:num>
  <w:num w:numId="6" w16cid:durableId="1045909003">
    <w:abstractNumId w:val="7"/>
  </w:num>
  <w:num w:numId="7" w16cid:durableId="1632982259">
    <w:abstractNumId w:val="6"/>
  </w:num>
  <w:num w:numId="8" w16cid:durableId="1278097554">
    <w:abstractNumId w:val="5"/>
  </w:num>
  <w:num w:numId="9" w16cid:durableId="1593583997">
    <w:abstractNumId w:val="13"/>
  </w:num>
  <w:num w:numId="10" w16cid:durableId="118692368">
    <w:abstractNumId w:val="10"/>
  </w:num>
  <w:num w:numId="11" w16cid:durableId="1171801314">
    <w:abstractNumId w:val="11"/>
  </w:num>
  <w:num w:numId="12" w16cid:durableId="1307777497">
    <w:abstractNumId w:val="4"/>
  </w:num>
  <w:num w:numId="13" w16cid:durableId="1167480879">
    <w:abstractNumId w:val="12"/>
  </w:num>
  <w:num w:numId="14" w16cid:durableId="895314796">
    <w:abstractNumId w:val="16"/>
  </w:num>
  <w:num w:numId="15" w16cid:durableId="390809823">
    <w:abstractNumId w:val="14"/>
  </w:num>
  <w:num w:numId="16" w16cid:durableId="1915822701">
    <w:abstractNumId w:val="17"/>
  </w:num>
  <w:num w:numId="17" w16cid:durableId="983393870">
    <w:abstractNumId w:val="1"/>
  </w:num>
  <w:num w:numId="18" w16cid:durableId="1548567996">
    <w:abstractNumId w:val="9"/>
  </w:num>
  <w:num w:numId="19" w16cid:durableId="198470700">
    <w:abstractNumId w:val="2"/>
  </w:num>
  <w:num w:numId="20" w16cid:durableId="19772986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33"/>
    <w:rsid w:val="001014A6"/>
    <w:rsid w:val="00241DC1"/>
    <w:rsid w:val="00261B9F"/>
    <w:rsid w:val="002C3450"/>
    <w:rsid w:val="00562747"/>
    <w:rsid w:val="005827F3"/>
    <w:rsid w:val="006811AA"/>
    <w:rsid w:val="006B4A4A"/>
    <w:rsid w:val="00732B87"/>
    <w:rsid w:val="007A3CC1"/>
    <w:rsid w:val="007B3E61"/>
    <w:rsid w:val="009937E2"/>
    <w:rsid w:val="00AB2D47"/>
    <w:rsid w:val="00B4543B"/>
    <w:rsid w:val="00BB030D"/>
    <w:rsid w:val="00CD750A"/>
    <w:rsid w:val="00DD4D61"/>
    <w:rsid w:val="00E54833"/>
    <w:rsid w:val="00E94906"/>
    <w:rsid w:val="00F7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03322"/>
  <w15:chartTrackingRefBased/>
  <w15:docId w15:val="{BDD54DDB-2A8D-498B-92D6-31B37179A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833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54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8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8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8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8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8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8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8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8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8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E54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qFormat/>
    <w:rsid w:val="00E54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8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8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8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8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83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48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833"/>
  </w:style>
  <w:style w:type="paragraph" w:styleId="Footer">
    <w:name w:val="footer"/>
    <w:basedOn w:val="Normal"/>
    <w:link w:val="FooterChar"/>
    <w:uiPriority w:val="99"/>
    <w:unhideWhenUsed/>
    <w:rsid w:val="00E548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Clerk</dc:creator>
  <cp:keywords/>
  <dc:description/>
  <cp:lastModifiedBy>Parish Clerk</cp:lastModifiedBy>
  <cp:revision>10</cp:revision>
  <dcterms:created xsi:type="dcterms:W3CDTF">2026-08-07T15:23:00Z</dcterms:created>
  <dcterms:modified xsi:type="dcterms:W3CDTF">2026-10-03T23:49:00Z</dcterms:modified>
</cp:coreProperties>
</file>