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7F4D" w14:textId="275FEEAD" w:rsidR="00B577E6" w:rsidRDefault="00B577E6" w:rsidP="00B577E6">
      <w:pPr>
        <w:tabs>
          <w:tab w:val="left" w:pos="0"/>
          <w:tab w:val="left" w:pos="260"/>
        </w:tabs>
      </w:pPr>
      <w:r w:rsidRPr="00B577E6">
        <w:rPr>
          <w:rFonts w:ascii="Arial" w:hAnsi="Arial" w:cs="Arial"/>
        </w:rPr>
        <w:t>Councillor Responsibilities 202</w:t>
      </w:r>
      <w:r w:rsidR="004439A5">
        <w:rPr>
          <w:rFonts w:ascii="Arial" w:hAnsi="Arial" w:cs="Arial"/>
        </w:rPr>
        <w:t>5</w:t>
      </w:r>
      <w:r w:rsidRPr="00B577E6">
        <w:rPr>
          <w:rFonts w:ascii="Arial" w:hAnsi="Arial" w:cs="Arial"/>
        </w:rPr>
        <w:t>/2</w:t>
      </w:r>
      <w:r w:rsidR="004439A5">
        <w:rPr>
          <w:rFonts w:ascii="Arial" w:hAnsi="Arial" w:cs="Arial"/>
        </w:rPr>
        <w:t>6</w:t>
      </w:r>
    </w:p>
    <w:p w14:paraId="114B8A21" w14:textId="77777777" w:rsidR="00B577E6" w:rsidRDefault="00B577E6"/>
    <w:tbl>
      <w:tblPr>
        <w:tblW w:w="9720" w:type="dxa"/>
        <w:tblInd w:w="711" w:type="dxa"/>
        <w:tblLook w:val="04A0" w:firstRow="1" w:lastRow="0" w:firstColumn="1" w:lastColumn="0" w:noHBand="0" w:noVBand="1"/>
      </w:tblPr>
      <w:tblGrid>
        <w:gridCol w:w="3870"/>
        <w:gridCol w:w="5850"/>
      </w:tblGrid>
      <w:tr w:rsidR="00B577E6" w:rsidRPr="00D15A3F" w14:paraId="444E4EDA" w14:textId="77777777" w:rsidTr="00772CC8">
        <w:trPr>
          <w:trHeight w:val="255"/>
        </w:trPr>
        <w:tc>
          <w:tcPr>
            <w:tcW w:w="3870" w:type="dxa"/>
            <w:noWrap/>
            <w:hideMark/>
          </w:tcPr>
          <w:p w14:paraId="2D25B095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 xml:space="preserve">Airports </w:t>
            </w:r>
          </w:p>
        </w:tc>
        <w:tc>
          <w:tcPr>
            <w:tcW w:w="5850" w:type="dxa"/>
            <w:noWrap/>
            <w:vAlign w:val="bottom"/>
            <w:hideMark/>
          </w:tcPr>
          <w:p w14:paraId="19F41820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Councillor Wilson, Councillor Winter</w:t>
            </w:r>
          </w:p>
        </w:tc>
      </w:tr>
      <w:tr w:rsidR="00B577E6" w:rsidRPr="00D15A3F" w14:paraId="7EADEF62" w14:textId="77777777" w:rsidTr="00772CC8">
        <w:trPr>
          <w:trHeight w:val="315"/>
        </w:trPr>
        <w:tc>
          <w:tcPr>
            <w:tcW w:w="3870" w:type="dxa"/>
            <w:noWrap/>
            <w:hideMark/>
          </w:tcPr>
          <w:p w14:paraId="0B33E920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 xml:space="preserve">Allotments </w:t>
            </w:r>
          </w:p>
        </w:tc>
        <w:tc>
          <w:tcPr>
            <w:tcW w:w="5850" w:type="dxa"/>
            <w:noWrap/>
            <w:vAlign w:val="bottom"/>
            <w:hideMark/>
          </w:tcPr>
          <w:p w14:paraId="618321A0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Councillor Wilson</w:t>
            </w:r>
          </w:p>
        </w:tc>
      </w:tr>
      <w:tr w:rsidR="00B577E6" w:rsidRPr="00A02811" w14:paraId="256F7AD3" w14:textId="77777777" w:rsidTr="00772CC8">
        <w:trPr>
          <w:trHeight w:val="329"/>
        </w:trPr>
        <w:tc>
          <w:tcPr>
            <w:tcW w:w="3870" w:type="dxa"/>
            <w:noWrap/>
          </w:tcPr>
          <w:p w14:paraId="71C570E5" w14:textId="77777777" w:rsidR="00B577E6" w:rsidRPr="004439A5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  <w:color w:val="000000" w:themeColor="text1"/>
              </w:rPr>
            </w:pPr>
            <w:r w:rsidRPr="004439A5">
              <w:rPr>
                <w:rFonts w:ascii="Arial" w:hAnsi="Arial" w:cs="Arial"/>
                <w:color w:val="000000" w:themeColor="text1"/>
              </w:rPr>
              <w:t>Betchworth Station</w:t>
            </w:r>
          </w:p>
        </w:tc>
        <w:tc>
          <w:tcPr>
            <w:tcW w:w="5850" w:type="dxa"/>
            <w:noWrap/>
            <w:vAlign w:val="bottom"/>
          </w:tcPr>
          <w:p w14:paraId="3E88E96B" w14:textId="79E3E3AC" w:rsidR="00B577E6" w:rsidRPr="004439A5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  <w:color w:val="000000" w:themeColor="text1"/>
              </w:rPr>
            </w:pPr>
            <w:r w:rsidRPr="004439A5">
              <w:rPr>
                <w:rFonts w:ascii="Arial" w:hAnsi="Arial" w:cs="Arial"/>
                <w:color w:val="000000" w:themeColor="text1"/>
              </w:rPr>
              <w:t>Councillor</w:t>
            </w:r>
            <w:r w:rsidR="0048169F" w:rsidRPr="004439A5">
              <w:rPr>
                <w:rFonts w:ascii="Arial" w:hAnsi="Arial" w:cs="Arial"/>
                <w:color w:val="000000" w:themeColor="text1"/>
              </w:rPr>
              <w:t>s Ashdown, Higgins, Targett</w:t>
            </w:r>
          </w:p>
        </w:tc>
      </w:tr>
      <w:tr w:rsidR="00B577E6" w:rsidRPr="00D15A3F" w14:paraId="5F1D2F47" w14:textId="77777777" w:rsidTr="00772CC8">
        <w:trPr>
          <w:trHeight w:val="329"/>
        </w:trPr>
        <w:tc>
          <w:tcPr>
            <w:tcW w:w="3870" w:type="dxa"/>
            <w:noWrap/>
          </w:tcPr>
          <w:p w14:paraId="40C7B909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Betchworth United Charities</w:t>
            </w:r>
          </w:p>
        </w:tc>
        <w:tc>
          <w:tcPr>
            <w:tcW w:w="5850" w:type="dxa"/>
            <w:noWrap/>
            <w:vAlign w:val="bottom"/>
          </w:tcPr>
          <w:p w14:paraId="49125394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Councillor Higgins</w:t>
            </w:r>
          </w:p>
        </w:tc>
      </w:tr>
      <w:tr w:rsidR="00B577E6" w:rsidRPr="00D15A3F" w14:paraId="49980E9A" w14:textId="77777777" w:rsidTr="00772CC8">
        <w:trPr>
          <w:trHeight w:val="315"/>
        </w:trPr>
        <w:tc>
          <w:tcPr>
            <w:tcW w:w="3870" w:type="dxa"/>
            <w:noWrap/>
            <w:hideMark/>
          </w:tcPr>
          <w:p w14:paraId="7DABA0D0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 xml:space="preserve">Burial Ground &amp; Pavilion </w:t>
            </w:r>
          </w:p>
        </w:tc>
        <w:tc>
          <w:tcPr>
            <w:tcW w:w="5850" w:type="dxa"/>
            <w:noWrap/>
            <w:vAlign w:val="bottom"/>
            <w:hideMark/>
          </w:tcPr>
          <w:p w14:paraId="3C454C97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Clerk,</w:t>
            </w:r>
            <w:r w:rsidRPr="00D15A3F">
              <w:rPr>
                <w:rFonts w:ascii="Arial" w:hAnsi="Arial" w:cs="Arial"/>
              </w:rPr>
              <w:t xml:space="preserve"> Councillor Wilson</w:t>
            </w:r>
          </w:p>
        </w:tc>
      </w:tr>
      <w:tr w:rsidR="00B577E6" w:rsidRPr="00D15A3F" w14:paraId="4064E72E" w14:textId="77777777" w:rsidTr="00772CC8">
        <w:trPr>
          <w:trHeight w:val="302"/>
        </w:trPr>
        <w:tc>
          <w:tcPr>
            <w:tcW w:w="3870" w:type="dxa"/>
            <w:noWrap/>
            <w:hideMark/>
          </w:tcPr>
          <w:p w14:paraId="69750A4D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 xml:space="preserve">Church </w:t>
            </w:r>
          </w:p>
        </w:tc>
        <w:tc>
          <w:tcPr>
            <w:tcW w:w="5850" w:type="dxa"/>
            <w:noWrap/>
            <w:vAlign w:val="bottom"/>
            <w:hideMark/>
          </w:tcPr>
          <w:p w14:paraId="4A191C71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Councillor Higgins</w:t>
            </w:r>
          </w:p>
        </w:tc>
      </w:tr>
      <w:tr w:rsidR="00B577E6" w:rsidRPr="00D15A3F" w14:paraId="23D6CF19" w14:textId="77777777" w:rsidTr="00772CC8">
        <w:trPr>
          <w:trHeight w:val="100"/>
        </w:trPr>
        <w:tc>
          <w:tcPr>
            <w:tcW w:w="3870" w:type="dxa"/>
            <w:noWrap/>
          </w:tcPr>
          <w:p w14:paraId="7A05982A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Community Resilience</w:t>
            </w:r>
          </w:p>
        </w:tc>
        <w:tc>
          <w:tcPr>
            <w:tcW w:w="5850" w:type="dxa"/>
            <w:noWrap/>
            <w:vAlign w:val="bottom"/>
          </w:tcPr>
          <w:p w14:paraId="43AB75E6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Laidler</w:t>
            </w:r>
          </w:p>
        </w:tc>
      </w:tr>
      <w:tr w:rsidR="00B577E6" w:rsidRPr="00D15A3F" w14:paraId="71DF76A7" w14:textId="77777777" w:rsidTr="00772CC8">
        <w:trPr>
          <w:trHeight w:val="100"/>
        </w:trPr>
        <w:tc>
          <w:tcPr>
            <w:tcW w:w="3870" w:type="dxa"/>
            <w:noWrap/>
          </w:tcPr>
          <w:p w14:paraId="02D3C40F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Data Protection</w:t>
            </w:r>
          </w:p>
        </w:tc>
        <w:tc>
          <w:tcPr>
            <w:tcW w:w="5850" w:type="dxa"/>
            <w:noWrap/>
            <w:vAlign w:val="bottom"/>
          </w:tcPr>
          <w:p w14:paraId="11151BFD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Councillor Winter</w:t>
            </w:r>
          </w:p>
        </w:tc>
      </w:tr>
      <w:tr w:rsidR="00B577E6" w:rsidRPr="00D15A3F" w14:paraId="181E597E" w14:textId="77777777" w:rsidTr="00772CC8">
        <w:trPr>
          <w:trHeight w:val="100"/>
        </w:trPr>
        <w:tc>
          <w:tcPr>
            <w:tcW w:w="3870" w:type="dxa"/>
            <w:noWrap/>
            <w:hideMark/>
          </w:tcPr>
          <w:p w14:paraId="24D7C8ED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Estate</w:t>
            </w:r>
          </w:p>
        </w:tc>
        <w:tc>
          <w:tcPr>
            <w:tcW w:w="5850" w:type="dxa"/>
            <w:noWrap/>
            <w:vAlign w:val="bottom"/>
            <w:hideMark/>
          </w:tcPr>
          <w:p w14:paraId="0543E113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Chairman</w:t>
            </w:r>
          </w:p>
        </w:tc>
      </w:tr>
      <w:tr w:rsidR="00B577E6" w:rsidRPr="00D15A3F" w14:paraId="4422CE17" w14:textId="77777777" w:rsidTr="00772CC8">
        <w:trPr>
          <w:trHeight w:val="306"/>
        </w:trPr>
        <w:tc>
          <w:tcPr>
            <w:tcW w:w="3870" w:type="dxa"/>
            <w:noWrap/>
          </w:tcPr>
          <w:p w14:paraId="5F5BE41A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 xml:space="preserve">Finance Group </w:t>
            </w:r>
          </w:p>
        </w:tc>
        <w:tc>
          <w:tcPr>
            <w:tcW w:w="5850" w:type="dxa"/>
            <w:noWrap/>
            <w:vAlign w:val="bottom"/>
          </w:tcPr>
          <w:p w14:paraId="634AB586" w14:textId="5369ECB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Councillors</w:t>
            </w:r>
            <w:r>
              <w:rPr>
                <w:rFonts w:ascii="Arial" w:hAnsi="Arial" w:cs="Arial"/>
              </w:rPr>
              <w:t xml:space="preserve"> </w:t>
            </w:r>
            <w:r w:rsidRPr="00164975">
              <w:rPr>
                <w:rFonts w:ascii="Arial" w:hAnsi="Arial" w:cs="Arial"/>
              </w:rPr>
              <w:t xml:space="preserve">Winter </w:t>
            </w:r>
            <w:r w:rsidRPr="00377FA3">
              <w:rPr>
                <w:rFonts w:ascii="Arial" w:hAnsi="Arial" w:cs="Arial"/>
              </w:rPr>
              <w:t xml:space="preserve">(Chair), </w:t>
            </w:r>
            <w:r w:rsidRPr="00D15A3F">
              <w:rPr>
                <w:rFonts w:ascii="Arial" w:hAnsi="Arial" w:cs="Arial"/>
              </w:rPr>
              <w:t xml:space="preserve">Wilson, </w:t>
            </w:r>
            <w:r>
              <w:rPr>
                <w:rFonts w:ascii="Arial" w:hAnsi="Arial" w:cs="Arial"/>
              </w:rPr>
              <w:t>Laidler,</w:t>
            </w:r>
            <w:r w:rsidR="004439A5">
              <w:rPr>
                <w:rFonts w:ascii="Arial" w:hAnsi="Arial" w:cs="Arial"/>
              </w:rPr>
              <w:t xml:space="preserve"> Ashdown,</w:t>
            </w:r>
            <w:r>
              <w:rPr>
                <w:rFonts w:ascii="Arial" w:hAnsi="Arial" w:cs="Arial"/>
              </w:rPr>
              <w:t xml:space="preserve"> Clerk</w:t>
            </w:r>
          </w:p>
        </w:tc>
      </w:tr>
      <w:tr w:rsidR="00B577E6" w:rsidRPr="00D15A3F" w14:paraId="6C3963ED" w14:textId="77777777" w:rsidTr="00772CC8">
        <w:trPr>
          <w:trHeight w:val="100"/>
        </w:trPr>
        <w:tc>
          <w:tcPr>
            <w:tcW w:w="3870" w:type="dxa"/>
            <w:noWrap/>
          </w:tcPr>
          <w:p w14:paraId="06491E3A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Footpaths Officer</w:t>
            </w:r>
          </w:p>
        </w:tc>
        <w:tc>
          <w:tcPr>
            <w:tcW w:w="5850" w:type="dxa"/>
            <w:noWrap/>
            <w:vAlign w:val="bottom"/>
          </w:tcPr>
          <w:p w14:paraId="3E1950B1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>Councillor</w:t>
            </w:r>
            <w:r>
              <w:rPr>
                <w:rFonts w:ascii="Arial" w:hAnsi="Arial" w:cs="Arial"/>
              </w:rPr>
              <w:t xml:space="preserve"> Laidler</w:t>
            </w:r>
          </w:p>
        </w:tc>
      </w:tr>
      <w:tr w:rsidR="00B577E6" w:rsidRPr="00164975" w14:paraId="57005B32" w14:textId="77777777" w:rsidTr="00772CC8">
        <w:trPr>
          <w:trHeight w:val="100"/>
        </w:trPr>
        <w:tc>
          <w:tcPr>
            <w:tcW w:w="3870" w:type="dxa"/>
            <w:noWrap/>
            <w:hideMark/>
          </w:tcPr>
          <w:p w14:paraId="70BB5BD4" w14:textId="77777777" w:rsidR="00B577E6" w:rsidRPr="00164975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164975">
              <w:rPr>
                <w:rFonts w:ascii="Arial" w:hAnsi="Arial" w:cs="Arial"/>
              </w:rPr>
              <w:t xml:space="preserve">Goulburn Green </w:t>
            </w:r>
          </w:p>
        </w:tc>
        <w:tc>
          <w:tcPr>
            <w:tcW w:w="5850" w:type="dxa"/>
            <w:noWrap/>
            <w:vAlign w:val="bottom"/>
            <w:hideMark/>
          </w:tcPr>
          <w:p w14:paraId="5EBEC109" w14:textId="77777777" w:rsidR="00B577E6" w:rsidRPr="00164975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164975">
              <w:rPr>
                <w:rFonts w:ascii="Arial" w:hAnsi="Arial" w:cs="Arial"/>
              </w:rPr>
              <w:t>Councillor Wilson</w:t>
            </w:r>
          </w:p>
        </w:tc>
      </w:tr>
      <w:tr w:rsidR="00B577E6" w:rsidRPr="00164975" w14:paraId="06F70A29" w14:textId="77777777" w:rsidTr="00772CC8">
        <w:trPr>
          <w:trHeight w:val="100"/>
        </w:trPr>
        <w:tc>
          <w:tcPr>
            <w:tcW w:w="3870" w:type="dxa"/>
            <w:noWrap/>
          </w:tcPr>
          <w:p w14:paraId="43B780B4" w14:textId="77777777" w:rsidR="00B577E6" w:rsidRPr="00164975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164975">
              <w:rPr>
                <w:rFonts w:ascii="Arial" w:hAnsi="Arial" w:cs="Arial"/>
              </w:rPr>
              <w:t>Re-Betchworth</w:t>
            </w:r>
          </w:p>
        </w:tc>
        <w:tc>
          <w:tcPr>
            <w:tcW w:w="5850" w:type="dxa"/>
            <w:noWrap/>
            <w:vAlign w:val="bottom"/>
          </w:tcPr>
          <w:p w14:paraId="71D156AC" w14:textId="77777777" w:rsidR="00B577E6" w:rsidRPr="00164975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164975">
              <w:rPr>
                <w:rFonts w:ascii="Arial" w:hAnsi="Arial" w:cs="Arial"/>
              </w:rPr>
              <w:t>Councillor Winter, Councillor Higgins</w:t>
            </w:r>
          </w:p>
        </w:tc>
      </w:tr>
      <w:tr w:rsidR="00B577E6" w:rsidRPr="00D15A3F" w14:paraId="027CB1D8" w14:textId="77777777" w:rsidTr="00772CC8">
        <w:trPr>
          <w:trHeight w:val="100"/>
        </w:trPr>
        <w:tc>
          <w:tcPr>
            <w:tcW w:w="3870" w:type="dxa"/>
            <w:noWrap/>
            <w:hideMark/>
          </w:tcPr>
          <w:p w14:paraId="4E4D7C2B" w14:textId="77777777" w:rsidR="00B577E6" w:rsidRPr="00D15A3F" w:rsidRDefault="00B577E6" w:rsidP="00772CC8">
            <w:pPr>
              <w:tabs>
                <w:tab w:val="left" w:pos="0"/>
                <w:tab w:val="left" w:pos="260"/>
                <w:tab w:val="left" w:pos="1476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 xml:space="preserve">Health </w:t>
            </w:r>
          </w:p>
        </w:tc>
        <w:tc>
          <w:tcPr>
            <w:tcW w:w="5850" w:type="dxa"/>
            <w:noWrap/>
            <w:vAlign w:val="bottom"/>
            <w:hideMark/>
          </w:tcPr>
          <w:p w14:paraId="0DA15D15" w14:textId="77777777" w:rsidR="00B577E6" w:rsidRPr="00D15A3F" w:rsidRDefault="00B577E6" w:rsidP="00772CC8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Chairman</w:t>
            </w:r>
          </w:p>
        </w:tc>
      </w:tr>
      <w:tr w:rsidR="0048169F" w:rsidRPr="00D15A3F" w14:paraId="561C5FB3" w14:textId="77777777" w:rsidTr="00772CC8">
        <w:trPr>
          <w:trHeight w:val="315"/>
        </w:trPr>
        <w:tc>
          <w:tcPr>
            <w:tcW w:w="3870" w:type="dxa"/>
            <w:noWrap/>
            <w:hideMark/>
          </w:tcPr>
          <w:p w14:paraId="04BF5C53" w14:textId="77777777" w:rsidR="0048169F" w:rsidRPr="00D15A3F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D15A3F">
              <w:rPr>
                <w:rFonts w:ascii="Arial" w:hAnsi="Arial" w:cs="Arial"/>
              </w:rPr>
              <w:t xml:space="preserve">Highways &amp; Transport </w:t>
            </w:r>
          </w:p>
        </w:tc>
        <w:tc>
          <w:tcPr>
            <w:tcW w:w="5850" w:type="dxa"/>
            <w:noWrap/>
            <w:vAlign w:val="bottom"/>
            <w:hideMark/>
          </w:tcPr>
          <w:p w14:paraId="3C45A01D" w14:textId="7D81C14D" w:rsidR="0048169F" w:rsidRPr="004439A5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  <w:color w:val="000000" w:themeColor="text1"/>
              </w:rPr>
            </w:pPr>
            <w:r w:rsidRPr="004439A5">
              <w:rPr>
                <w:rFonts w:ascii="Arial" w:hAnsi="Arial" w:cs="Arial"/>
                <w:color w:val="000000" w:themeColor="text1"/>
              </w:rPr>
              <w:t>Councillors Ashdown, Higgins, Targett</w:t>
            </w:r>
          </w:p>
        </w:tc>
      </w:tr>
      <w:tr w:rsidR="0048169F" w:rsidRPr="00B50A7E" w14:paraId="5B81A9D5" w14:textId="77777777" w:rsidTr="00772CC8">
        <w:trPr>
          <w:trHeight w:val="100"/>
        </w:trPr>
        <w:tc>
          <w:tcPr>
            <w:tcW w:w="3870" w:type="dxa"/>
            <w:noWrap/>
            <w:hideMark/>
          </w:tcPr>
          <w:p w14:paraId="19904B84" w14:textId="77777777" w:rsidR="0048169F" w:rsidRPr="00B50A7E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B50A7E">
              <w:rPr>
                <w:rFonts w:ascii="Arial" w:hAnsi="Arial" w:cs="Arial"/>
              </w:rPr>
              <w:t xml:space="preserve">Police </w:t>
            </w:r>
          </w:p>
        </w:tc>
        <w:tc>
          <w:tcPr>
            <w:tcW w:w="5850" w:type="dxa"/>
            <w:noWrap/>
            <w:vAlign w:val="bottom"/>
            <w:hideMark/>
          </w:tcPr>
          <w:p w14:paraId="4FADD999" w14:textId="419BE0C4" w:rsidR="0048169F" w:rsidRPr="004439A5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  <w:color w:val="000000" w:themeColor="text1"/>
              </w:rPr>
            </w:pPr>
            <w:r w:rsidRPr="004439A5">
              <w:rPr>
                <w:rFonts w:ascii="Arial" w:hAnsi="Arial" w:cs="Arial"/>
                <w:color w:val="000000" w:themeColor="text1"/>
              </w:rPr>
              <w:t>Councillors Ashdown, Higgins, Targett</w:t>
            </w:r>
          </w:p>
        </w:tc>
      </w:tr>
      <w:tr w:rsidR="0048169F" w:rsidRPr="00A02811" w14:paraId="2D49BE02" w14:textId="77777777" w:rsidTr="00772CC8">
        <w:trPr>
          <w:trHeight w:val="100"/>
        </w:trPr>
        <w:tc>
          <w:tcPr>
            <w:tcW w:w="3870" w:type="dxa"/>
            <w:noWrap/>
          </w:tcPr>
          <w:p w14:paraId="185D35C2" w14:textId="77777777" w:rsidR="0048169F" w:rsidRPr="00B50A7E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B50A7E">
              <w:rPr>
                <w:rFonts w:ascii="Arial" w:hAnsi="Arial" w:cs="Arial"/>
              </w:rPr>
              <w:t>Planning Group</w:t>
            </w:r>
          </w:p>
        </w:tc>
        <w:tc>
          <w:tcPr>
            <w:tcW w:w="5850" w:type="dxa"/>
            <w:noWrap/>
            <w:vAlign w:val="bottom"/>
          </w:tcPr>
          <w:p w14:paraId="4AE42419" w14:textId="2E323F95" w:rsidR="0048169F" w:rsidRPr="004439A5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  <w:color w:val="000000" w:themeColor="text1"/>
              </w:rPr>
            </w:pPr>
            <w:r w:rsidRPr="004439A5">
              <w:rPr>
                <w:rFonts w:ascii="Arial" w:hAnsi="Arial" w:cs="Arial"/>
                <w:color w:val="000000" w:themeColor="text1"/>
              </w:rPr>
              <w:t>All Councillors &amp; Clerk</w:t>
            </w:r>
          </w:p>
        </w:tc>
      </w:tr>
      <w:tr w:rsidR="0048169F" w:rsidRPr="00B50A7E" w14:paraId="4E316A71" w14:textId="77777777" w:rsidTr="00772CC8">
        <w:trPr>
          <w:trHeight w:val="100"/>
        </w:trPr>
        <w:tc>
          <w:tcPr>
            <w:tcW w:w="3870" w:type="dxa"/>
            <w:noWrap/>
            <w:hideMark/>
          </w:tcPr>
          <w:p w14:paraId="010B0DED" w14:textId="77777777" w:rsidR="0048169F" w:rsidRPr="00B50A7E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B50A7E">
              <w:rPr>
                <w:rFonts w:ascii="Arial" w:hAnsi="Arial" w:cs="Arial"/>
              </w:rPr>
              <w:t>School &amp; Education</w:t>
            </w:r>
          </w:p>
        </w:tc>
        <w:tc>
          <w:tcPr>
            <w:tcW w:w="5850" w:type="dxa"/>
            <w:noWrap/>
            <w:vAlign w:val="bottom"/>
            <w:hideMark/>
          </w:tcPr>
          <w:p w14:paraId="2021DD3F" w14:textId="77777777" w:rsidR="0048169F" w:rsidRPr="00B50A7E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B50A7E">
              <w:rPr>
                <w:rFonts w:ascii="Arial" w:hAnsi="Arial" w:cs="Arial"/>
              </w:rPr>
              <w:t xml:space="preserve">Councillor </w:t>
            </w:r>
            <w:r>
              <w:rPr>
                <w:rFonts w:ascii="Arial" w:hAnsi="Arial" w:cs="Arial"/>
              </w:rPr>
              <w:t>Laidler</w:t>
            </w:r>
          </w:p>
        </w:tc>
      </w:tr>
      <w:tr w:rsidR="0048169F" w:rsidRPr="00B50A7E" w14:paraId="18D5BCAA" w14:textId="77777777" w:rsidTr="00772CC8">
        <w:trPr>
          <w:trHeight w:val="255"/>
        </w:trPr>
        <w:tc>
          <w:tcPr>
            <w:tcW w:w="3870" w:type="dxa"/>
            <w:noWrap/>
            <w:hideMark/>
          </w:tcPr>
          <w:p w14:paraId="58CD4B00" w14:textId="77777777" w:rsidR="0048169F" w:rsidRPr="00B50A7E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 w:rsidRPr="00B50A7E">
              <w:rPr>
                <w:rFonts w:ascii="Arial" w:hAnsi="Arial" w:cs="Arial"/>
              </w:rPr>
              <w:t xml:space="preserve">Website </w:t>
            </w:r>
          </w:p>
        </w:tc>
        <w:tc>
          <w:tcPr>
            <w:tcW w:w="5850" w:type="dxa"/>
            <w:noWrap/>
            <w:vAlign w:val="bottom"/>
            <w:hideMark/>
          </w:tcPr>
          <w:p w14:paraId="56C32E58" w14:textId="77777777" w:rsidR="0048169F" w:rsidRPr="00B50A7E" w:rsidRDefault="0048169F" w:rsidP="0048169F">
            <w:pPr>
              <w:tabs>
                <w:tab w:val="left" w:pos="0"/>
                <w:tab w:val="left" w:pos="2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Councillor Laidler, </w:t>
            </w:r>
            <w:r w:rsidRPr="00B50A7E">
              <w:rPr>
                <w:rFonts w:ascii="Arial" w:hAnsi="Arial" w:cs="Arial"/>
              </w:rPr>
              <w:t>Clerk</w:t>
            </w:r>
          </w:p>
        </w:tc>
      </w:tr>
    </w:tbl>
    <w:p w14:paraId="7E150DF7" w14:textId="77777777" w:rsidR="00B577E6" w:rsidRDefault="00B577E6"/>
    <w:sectPr w:rsidR="00B577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E6"/>
    <w:rsid w:val="00144C9B"/>
    <w:rsid w:val="004439A5"/>
    <w:rsid w:val="0048169F"/>
    <w:rsid w:val="00861A1D"/>
    <w:rsid w:val="008A19FA"/>
    <w:rsid w:val="00B5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43D17"/>
  <w15:chartTrackingRefBased/>
  <w15:docId w15:val="{FDCB9D0E-3FA3-464F-9E62-C57E06E9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7E6"/>
    <w:pPr>
      <w:spacing w:after="0" w:line="240" w:lineRule="auto"/>
    </w:pPr>
    <w:rPr>
      <w:rFonts w:ascii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7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7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7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7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7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7E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7E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7E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7E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7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7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7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7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7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7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7E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7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7E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77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7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7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Vear</dc:creator>
  <cp:keywords/>
  <dc:description/>
  <cp:lastModifiedBy>Julie Vear</cp:lastModifiedBy>
  <cp:revision>2</cp:revision>
  <dcterms:created xsi:type="dcterms:W3CDTF">2026-05-01T09:39:00Z</dcterms:created>
  <dcterms:modified xsi:type="dcterms:W3CDTF">2026-05-01T09:39:00Z</dcterms:modified>
</cp:coreProperties>
</file>